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CE86" w14:textId="77777777" w:rsidR="00F315C3" w:rsidRDefault="00F315C3" w:rsidP="00F315C3">
      <w:pPr>
        <w:rPr>
          <w:b/>
          <w:bCs/>
        </w:rPr>
      </w:pPr>
    </w:p>
    <w:p w14:paraId="1D60C652" w14:textId="77777777" w:rsidR="00F315C3" w:rsidRPr="00E65ECD" w:rsidRDefault="00F315C3" w:rsidP="00F315C3">
      <w:pPr>
        <w:jc w:val="center"/>
        <w:rPr>
          <w:color w:val="000000" w:themeColor="text1"/>
          <w:sz w:val="32"/>
          <w:szCs w:val="32"/>
        </w:rPr>
      </w:pPr>
      <w:r w:rsidRPr="00E65ECD">
        <w:rPr>
          <w:color w:val="000000" w:themeColor="text1"/>
          <w:sz w:val="32"/>
          <w:szCs w:val="32"/>
        </w:rPr>
        <w:t>IL PROGRAMMA</w:t>
      </w:r>
    </w:p>
    <w:p w14:paraId="24A4F0E3" w14:textId="77777777" w:rsidR="00F315C3" w:rsidRPr="00E65ECD" w:rsidRDefault="00F315C3" w:rsidP="00F315C3">
      <w:pPr>
        <w:jc w:val="center"/>
        <w:rPr>
          <w:color w:val="000000" w:themeColor="text1"/>
          <w:sz w:val="32"/>
          <w:szCs w:val="32"/>
        </w:rPr>
      </w:pPr>
    </w:p>
    <w:p w14:paraId="66B9F7AC" w14:textId="77777777" w:rsidR="00F315C3" w:rsidRPr="00E65ECD" w:rsidRDefault="00F315C3" w:rsidP="00F315C3">
      <w:pPr>
        <w:rPr>
          <w:color w:val="000000" w:themeColor="text1"/>
        </w:rPr>
      </w:pPr>
    </w:p>
    <w:p w14:paraId="075F7F11" w14:textId="77777777" w:rsidR="00F315C3" w:rsidRPr="00E65ECD" w:rsidRDefault="00F315C3" w:rsidP="00F315C3">
      <w:pPr>
        <w:jc w:val="center"/>
        <w:rPr>
          <w:b/>
          <w:bCs/>
          <w:color w:val="000000" w:themeColor="text1"/>
          <w:sz w:val="32"/>
          <w:szCs w:val="32"/>
        </w:rPr>
      </w:pPr>
      <w:r w:rsidRPr="00E65ECD">
        <w:rPr>
          <w:b/>
          <w:bCs/>
          <w:color w:val="000000" w:themeColor="text1"/>
          <w:sz w:val="32"/>
          <w:szCs w:val="32"/>
        </w:rPr>
        <w:t>VENERDI’ 5 MAGGIO</w:t>
      </w:r>
    </w:p>
    <w:p w14:paraId="759A7322" w14:textId="77777777" w:rsidR="00F315C3" w:rsidRPr="00E65ECD" w:rsidRDefault="00F315C3" w:rsidP="00F315C3">
      <w:pPr>
        <w:rPr>
          <w:b/>
          <w:bCs/>
          <w:color w:val="000000" w:themeColor="text1"/>
        </w:rPr>
      </w:pPr>
    </w:p>
    <w:p w14:paraId="413FD5E3" w14:textId="77777777" w:rsidR="00F315C3" w:rsidRPr="00E65ECD" w:rsidRDefault="00F315C3" w:rsidP="00F315C3">
      <w:pPr>
        <w:rPr>
          <w:b/>
          <w:bCs/>
          <w:color w:val="000000" w:themeColor="text1"/>
        </w:rPr>
      </w:pPr>
    </w:p>
    <w:p w14:paraId="48FD4D17" w14:textId="77777777" w:rsidR="00F315C3" w:rsidRPr="00E65ECD" w:rsidRDefault="00F315C3" w:rsidP="00F315C3">
      <w:pPr>
        <w:pStyle w:val="Paragrafoelenco"/>
        <w:numPr>
          <w:ilvl w:val="0"/>
          <w:numId w:val="1"/>
        </w:numPr>
        <w:rPr>
          <w:rFonts w:ascii="Times New Roman" w:hAnsi="Times New Roman" w:cs="Times New Roman"/>
          <w:b/>
          <w:bCs/>
          <w:color w:val="000000" w:themeColor="text1"/>
        </w:rPr>
      </w:pPr>
      <w:r w:rsidRPr="00E65ECD">
        <w:rPr>
          <w:rFonts w:ascii="Times New Roman" w:hAnsi="Times New Roman" w:cs="Times New Roman"/>
          <w:b/>
          <w:bCs/>
          <w:color w:val="000000" w:themeColor="text1"/>
        </w:rPr>
        <w:t xml:space="preserve">SEMINARIO “I fattori </w:t>
      </w:r>
      <w:proofErr w:type="spellStart"/>
      <w:r w:rsidRPr="00E65ECD">
        <w:rPr>
          <w:rFonts w:ascii="Times New Roman" w:hAnsi="Times New Roman" w:cs="Times New Roman"/>
          <w:b/>
          <w:bCs/>
          <w:color w:val="000000" w:themeColor="text1"/>
        </w:rPr>
        <w:t>Esg</w:t>
      </w:r>
      <w:proofErr w:type="spellEnd"/>
      <w:r w:rsidRPr="00E65ECD">
        <w:rPr>
          <w:rFonts w:ascii="Times New Roman" w:hAnsi="Times New Roman" w:cs="Times New Roman"/>
          <w:b/>
          <w:bCs/>
          <w:color w:val="000000" w:themeColor="text1"/>
        </w:rPr>
        <w:t xml:space="preserve"> nella valutazione ed erogazione del credito”</w:t>
      </w:r>
    </w:p>
    <w:p w14:paraId="38834D36" w14:textId="77777777" w:rsidR="00F315C3" w:rsidRPr="00E65ECD" w:rsidRDefault="00F315C3" w:rsidP="00F315C3">
      <w:pPr>
        <w:pStyle w:val="Data"/>
        <w:spacing w:before="0" w:after="0"/>
        <w:jc w:val="both"/>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Ore 15.00 all’Auditorium S. </w:t>
      </w:r>
      <w:proofErr w:type="spellStart"/>
      <w:r w:rsidRPr="00E65ECD">
        <w:rPr>
          <w:rFonts w:ascii="Times New Roman" w:hAnsi="Times New Roman" w:cs="Times New Roman"/>
          <w:color w:val="000000" w:themeColor="text1"/>
          <w:sz w:val="24"/>
          <w:szCs w:val="24"/>
        </w:rPr>
        <w:t>Teleucania</w:t>
      </w:r>
      <w:proofErr w:type="spellEnd"/>
      <w:r w:rsidRPr="00E65ECD">
        <w:rPr>
          <w:rFonts w:ascii="Times New Roman" w:hAnsi="Times New Roman" w:cs="Times New Roman"/>
          <w:color w:val="000000" w:themeColor="text1"/>
          <w:sz w:val="24"/>
          <w:szCs w:val="24"/>
        </w:rPr>
        <w:t xml:space="preserve"> in Piazza Tarsetti, Morro d’Alba </w:t>
      </w:r>
    </w:p>
    <w:p w14:paraId="2035F300" w14:textId="77777777" w:rsidR="00F315C3" w:rsidRPr="003B2E84" w:rsidRDefault="00F315C3" w:rsidP="00F315C3">
      <w:pPr>
        <w:jc w:val="both"/>
        <w:rPr>
          <w:color w:val="000000" w:themeColor="text1"/>
          <w:shd w:val="clear" w:color="auto" w:fill="FFFFFF"/>
        </w:rPr>
      </w:pPr>
      <w:r w:rsidRPr="003B2E84">
        <w:rPr>
          <w:color w:val="000000" w:themeColor="text1"/>
          <w:shd w:val="clear" w:color="auto" w:fill="FFFFFF"/>
        </w:rPr>
        <w:t>A cura di BCC Ostra e Morro d’Alba</w:t>
      </w:r>
    </w:p>
    <w:p w14:paraId="50B80D6F" w14:textId="77777777" w:rsidR="00F315C3" w:rsidRPr="003B2E84" w:rsidRDefault="00F315C3" w:rsidP="00F315C3">
      <w:pPr>
        <w:jc w:val="both"/>
        <w:rPr>
          <w:i/>
          <w:iCs/>
          <w:color w:val="000000" w:themeColor="text1"/>
          <w:shd w:val="clear" w:color="auto" w:fill="FFFFFF"/>
          <w:lang w:val="en-US"/>
        </w:rPr>
      </w:pPr>
      <w:r w:rsidRPr="003B2E84">
        <w:rPr>
          <w:color w:val="000000" w:themeColor="text1"/>
          <w:shd w:val="clear" w:color="auto" w:fill="FFFFFF"/>
          <w:lang w:val="en-US"/>
        </w:rPr>
        <w:t xml:space="preserve">Giovanni </w:t>
      </w:r>
      <w:proofErr w:type="spellStart"/>
      <w:r w:rsidRPr="003B2E84">
        <w:rPr>
          <w:color w:val="000000" w:themeColor="text1"/>
          <w:shd w:val="clear" w:color="auto" w:fill="FFFFFF"/>
          <w:lang w:val="en-US"/>
        </w:rPr>
        <w:t>Betti</w:t>
      </w:r>
      <w:proofErr w:type="spellEnd"/>
      <w:r w:rsidRPr="003B2E84">
        <w:rPr>
          <w:color w:val="000000" w:themeColor="text1"/>
          <w:shd w:val="clear" w:color="auto" w:fill="FFFFFF"/>
          <w:lang w:val="en-US"/>
        </w:rPr>
        <w:t xml:space="preserve">, </w:t>
      </w:r>
      <w:r w:rsidRPr="003B2E84">
        <w:rPr>
          <w:i/>
          <w:iCs/>
          <w:color w:val="000000" w:themeColor="text1"/>
          <w:shd w:val="clear" w:color="auto" w:fill="FFFFFF"/>
          <w:lang w:val="en-US"/>
        </w:rPr>
        <w:t xml:space="preserve">EU Affairs Expert - Adviser Sustainable Finance </w:t>
      </w:r>
      <w:proofErr w:type="spellStart"/>
      <w:r w:rsidRPr="003B2E84">
        <w:rPr>
          <w:i/>
          <w:iCs/>
          <w:color w:val="000000" w:themeColor="text1"/>
          <w:shd w:val="clear" w:color="auto" w:fill="FFFFFF"/>
          <w:lang w:val="en-US"/>
        </w:rPr>
        <w:t>Federcasse</w:t>
      </w:r>
      <w:proofErr w:type="spellEnd"/>
      <w:r w:rsidRPr="003B2E84">
        <w:rPr>
          <w:i/>
          <w:iCs/>
          <w:color w:val="000000" w:themeColor="text1"/>
          <w:shd w:val="clear" w:color="auto" w:fill="FFFFFF"/>
          <w:lang w:val="en-US"/>
        </w:rPr>
        <w:t xml:space="preserve">  </w:t>
      </w:r>
    </w:p>
    <w:p w14:paraId="3FE82B46" w14:textId="77777777" w:rsidR="00F315C3" w:rsidRPr="00E65ECD" w:rsidRDefault="00F315C3" w:rsidP="00F315C3">
      <w:pPr>
        <w:jc w:val="both"/>
        <w:rPr>
          <w:i/>
          <w:iCs/>
          <w:color w:val="000000" w:themeColor="text1"/>
          <w:shd w:val="clear" w:color="auto" w:fill="FFFFFF"/>
        </w:rPr>
      </w:pPr>
      <w:r w:rsidRPr="00E65ECD">
        <w:rPr>
          <w:color w:val="000000" w:themeColor="text1"/>
          <w:shd w:val="clear" w:color="auto" w:fill="FFFFFF"/>
        </w:rPr>
        <w:t xml:space="preserve">Gabriele Morettini, </w:t>
      </w:r>
      <w:r w:rsidRPr="00E65ECD">
        <w:rPr>
          <w:i/>
          <w:iCs/>
          <w:color w:val="000000" w:themeColor="text1"/>
          <w:shd w:val="clear" w:color="auto" w:fill="FFFFFF"/>
        </w:rPr>
        <w:t xml:space="preserve">UNIVPM, Facoltà di Economia, </w:t>
      </w:r>
      <w:proofErr w:type="gramStart"/>
      <w:r w:rsidRPr="00E65ECD">
        <w:rPr>
          <w:i/>
          <w:iCs/>
          <w:color w:val="000000" w:themeColor="text1"/>
          <w:shd w:val="clear" w:color="auto" w:fill="FFFFFF"/>
        </w:rPr>
        <w:t>Vice Presidente</w:t>
      </w:r>
      <w:proofErr w:type="gramEnd"/>
      <w:r w:rsidRPr="00E65ECD">
        <w:rPr>
          <w:i/>
          <w:iCs/>
          <w:color w:val="000000" w:themeColor="text1"/>
          <w:shd w:val="clear" w:color="auto" w:fill="FFFFFF"/>
        </w:rPr>
        <w:t xml:space="preserve"> CDA BCC Filottrano </w:t>
      </w:r>
    </w:p>
    <w:p w14:paraId="48D0EF00" w14:textId="77777777" w:rsidR="00F315C3" w:rsidRPr="00E65ECD" w:rsidRDefault="00F315C3" w:rsidP="00F315C3">
      <w:pPr>
        <w:jc w:val="both"/>
        <w:rPr>
          <w:i/>
          <w:iCs/>
          <w:color w:val="000000" w:themeColor="text1"/>
          <w:shd w:val="clear" w:color="auto" w:fill="FFFFFF"/>
        </w:rPr>
      </w:pPr>
    </w:p>
    <w:p w14:paraId="126DB349" w14:textId="77777777" w:rsidR="00F315C3" w:rsidRPr="00E65ECD" w:rsidRDefault="00F315C3" w:rsidP="00F315C3">
      <w:pPr>
        <w:pStyle w:val="Paragrafoelenco"/>
        <w:numPr>
          <w:ilvl w:val="0"/>
          <w:numId w:val="1"/>
        </w:numPr>
        <w:jc w:val="both"/>
        <w:rPr>
          <w:rFonts w:ascii="Times New Roman" w:hAnsi="Times New Roman" w:cs="Times New Roman"/>
          <w:color w:val="000000" w:themeColor="text1"/>
          <w:shd w:val="clear" w:color="auto" w:fill="FFFFFF"/>
        </w:rPr>
      </w:pPr>
      <w:r w:rsidRPr="00E65ECD">
        <w:rPr>
          <w:rFonts w:ascii="Times New Roman" w:hAnsi="Times New Roman" w:cs="Times New Roman"/>
          <w:color w:val="000000" w:themeColor="text1"/>
          <w:shd w:val="clear" w:color="auto" w:fill="FFFFFF"/>
        </w:rPr>
        <w:t xml:space="preserve">a seguire </w:t>
      </w:r>
      <w:r w:rsidRPr="00E65ECD">
        <w:rPr>
          <w:rFonts w:ascii="Times New Roman" w:hAnsi="Times New Roman" w:cs="Times New Roman"/>
          <w:b/>
          <w:bCs/>
          <w:color w:val="000000" w:themeColor="text1"/>
          <w:shd w:val="clear" w:color="auto" w:fill="FFFFFF"/>
        </w:rPr>
        <w:t>TAVOLA ROTONDA</w:t>
      </w:r>
      <w:r w:rsidRPr="00E65ECD">
        <w:rPr>
          <w:rFonts w:ascii="Times New Roman" w:hAnsi="Times New Roman" w:cs="Times New Roman"/>
          <w:color w:val="000000" w:themeColor="text1"/>
          <w:shd w:val="clear" w:color="auto" w:fill="FFFFFF"/>
        </w:rPr>
        <w:t xml:space="preserve"> “Storie di Green Young Heroes. Buone prassi dal Credito Cooperativo Marchigiano e da imprese locali”</w:t>
      </w:r>
    </w:p>
    <w:p w14:paraId="1583BAA8" w14:textId="77777777" w:rsidR="00F315C3" w:rsidRDefault="00F315C3" w:rsidP="00F315C3">
      <w:pPr>
        <w:jc w:val="both"/>
        <w:rPr>
          <w:color w:val="000000" w:themeColor="text1"/>
        </w:rPr>
      </w:pPr>
      <w:r w:rsidRPr="00E65ECD">
        <w:rPr>
          <w:color w:val="000000" w:themeColor="text1"/>
          <w:shd w:val="clear" w:color="auto" w:fill="FFFFFF"/>
        </w:rPr>
        <w:t>Ore 17.30 all’</w:t>
      </w:r>
      <w:r w:rsidRPr="00E65ECD">
        <w:rPr>
          <w:color w:val="000000" w:themeColor="text1"/>
        </w:rPr>
        <w:t xml:space="preserve">Auditorium S. </w:t>
      </w:r>
      <w:proofErr w:type="spellStart"/>
      <w:r w:rsidRPr="00E65ECD">
        <w:rPr>
          <w:color w:val="000000" w:themeColor="text1"/>
        </w:rPr>
        <w:t>Teleucania</w:t>
      </w:r>
      <w:proofErr w:type="spellEnd"/>
      <w:r w:rsidRPr="00E65ECD">
        <w:rPr>
          <w:color w:val="000000" w:themeColor="text1"/>
        </w:rPr>
        <w:t xml:space="preserve"> in Piazza Tarsetti</w:t>
      </w:r>
    </w:p>
    <w:p w14:paraId="799C8F47" w14:textId="77777777" w:rsidR="00F315C3" w:rsidRPr="00E65ECD" w:rsidRDefault="00F315C3" w:rsidP="00F315C3">
      <w:pPr>
        <w:jc w:val="both"/>
        <w:rPr>
          <w:color w:val="000000" w:themeColor="text1"/>
          <w:shd w:val="clear" w:color="auto" w:fill="FFFFFF"/>
        </w:rPr>
      </w:pPr>
      <w:r w:rsidRPr="003B2E84">
        <w:rPr>
          <w:color w:val="000000" w:themeColor="text1"/>
          <w:shd w:val="clear" w:color="auto" w:fill="FFFFFF"/>
        </w:rPr>
        <w:t>A cura di BCC Ostra e Morro d’Alba</w:t>
      </w:r>
    </w:p>
    <w:p w14:paraId="0631853E" w14:textId="77777777" w:rsidR="00F315C3" w:rsidRPr="00E65ECD" w:rsidRDefault="00F315C3" w:rsidP="00F315C3">
      <w:pPr>
        <w:jc w:val="both"/>
        <w:rPr>
          <w:color w:val="000000" w:themeColor="text1"/>
          <w:u w:val="single"/>
          <w:shd w:val="clear" w:color="auto" w:fill="FFFFFF"/>
        </w:rPr>
      </w:pPr>
      <w:r w:rsidRPr="00E65ECD">
        <w:rPr>
          <w:color w:val="000000" w:themeColor="text1"/>
          <w:u w:val="single"/>
          <w:shd w:val="clear" w:color="auto" w:fill="FFFFFF"/>
        </w:rPr>
        <w:t xml:space="preserve">Modera </w:t>
      </w:r>
    </w:p>
    <w:p w14:paraId="34D1451C" w14:textId="77777777" w:rsidR="00F315C3" w:rsidRPr="00E65ECD" w:rsidRDefault="00F315C3" w:rsidP="00F315C3">
      <w:pPr>
        <w:jc w:val="both"/>
        <w:rPr>
          <w:color w:val="000000" w:themeColor="text1"/>
          <w:shd w:val="clear" w:color="auto" w:fill="FFFFFF"/>
        </w:rPr>
      </w:pPr>
      <w:r w:rsidRPr="00E65ECD">
        <w:rPr>
          <w:color w:val="000000" w:themeColor="text1"/>
          <w:shd w:val="clear" w:color="auto" w:fill="FFFFFF"/>
        </w:rPr>
        <w:t>Chiara Piva</w:t>
      </w:r>
      <w:r w:rsidRPr="00E65ECD">
        <w:rPr>
          <w:b/>
          <w:bCs/>
          <w:color w:val="000000" w:themeColor="text1"/>
          <w:shd w:val="clear" w:color="auto" w:fill="FFFFFF"/>
        </w:rPr>
        <w:t>,</w:t>
      </w:r>
      <w:r w:rsidRPr="00E65ECD">
        <w:rPr>
          <w:color w:val="000000" w:themeColor="text1"/>
          <w:shd w:val="clear" w:color="auto" w:fill="FFFFFF"/>
        </w:rPr>
        <w:t xml:space="preserve"> </w:t>
      </w:r>
      <w:r w:rsidRPr="00E65ECD">
        <w:rPr>
          <w:i/>
          <w:iCs/>
          <w:color w:val="000000" w:themeColor="text1"/>
          <w:shd w:val="clear" w:color="auto" w:fill="FFFFFF"/>
        </w:rPr>
        <w:t xml:space="preserve">Responsabile Formazione e Referente Progetti Sviluppo Mutualità, Federcasse </w:t>
      </w:r>
    </w:p>
    <w:p w14:paraId="5B5515BE" w14:textId="77777777" w:rsidR="00F315C3" w:rsidRPr="00E65ECD" w:rsidRDefault="00F315C3" w:rsidP="00F315C3">
      <w:pPr>
        <w:jc w:val="both"/>
        <w:rPr>
          <w:color w:val="000000" w:themeColor="text1"/>
          <w:u w:val="single"/>
          <w:shd w:val="clear" w:color="auto" w:fill="FFFFFF"/>
        </w:rPr>
      </w:pPr>
      <w:r w:rsidRPr="00E65ECD">
        <w:rPr>
          <w:color w:val="000000" w:themeColor="text1"/>
          <w:u w:val="single"/>
          <w:shd w:val="clear" w:color="auto" w:fill="FFFFFF"/>
        </w:rPr>
        <w:t xml:space="preserve">Intervengono: </w:t>
      </w:r>
    </w:p>
    <w:p w14:paraId="6A2FFA4E" w14:textId="77777777" w:rsidR="00F315C3" w:rsidRPr="003B2E84" w:rsidRDefault="00F315C3" w:rsidP="00F315C3">
      <w:pPr>
        <w:jc w:val="both"/>
        <w:rPr>
          <w:color w:val="000000" w:themeColor="text1"/>
          <w:shd w:val="clear" w:color="auto" w:fill="FFFFFF"/>
        </w:rPr>
      </w:pPr>
      <w:r>
        <w:rPr>
          <w:color w:val="000000" w:themeColor="text1"/>
          <w:shd w:val="clear" w:color="auto" w:fill="FFFFFF"/>
        </w:rPr>
        <w:t>r</w:t>
      </w:r>
      <w:r w:rsidRPr="00E65ECD">
        <w:rPr>
          <w:color w:val="000000" w:themeColor="text1"/>
          <w:shd w:val="clear" w:color="auto" w:fill="FFFFFF"/>
        </w:rPr>
        <w:t xml:space="preserve">eferenti dei Gruppi Giovani Soci del Credito Cooperativo Marchigiano </w:t>
      </w:r>
      <w:r>
        <w:rPr>
          <w:color w:val="000000" w:themeColor="text1"/>
          <w:shd w:val="clear" w:color="auto" w:fill="FFFFFF"/>
        </w:rPr>
        <w:t>e r</w:t>
      </w:r>
      <w:r w:rsidRPr="00E65ECD">
        <w:rPr>
          <w:color w:val="000000" w:themeColor="text1"/>
          <w:shd w:val="clear" w:color="auto" w:fill="FFFFFF"/>
        </w:rPr>
        <w:t xml:space="preserve">appresentanti di Imprese Green Marchigiane. </w:t>
      </w:r>
      <w:r>
        <w:rPr>
          <w:color w:val="000000" w:themeColor="text1"/>
          <w:shd w:val="clear" w:color="auto" w:fill="FFFFFF"/>
        </w:rPr>
        <w:t xml:space="preserve"> </w:t>
      </w:r>
    </w:p>
    <w:p w14:paraId="4DA26BD6" w14:textId="77777777" w:rsidR="00F315C3" w:rsidRPr="003B2E84" w:rsidRDefault="00F315C3" w:rsidP="00F315C3">
      <w:pPr>
        <w:jc w:val="both"/>
        <w:rPr>
          <w:b/>
          <w:bCs/>
          <w:i/>
          <w:iCs/>
          <w:color w:val="000000" w:themeColor="text1"/>
          <w:shd w:val="clear" w:color="auto" w:fill="FFFFFF"/>
        </w:rPr>
      </w:pPr>
      <w:r w:rsidRPr="00E65ECD">
        <w:rPr>
          <w:i/>
          <w:iCs/>
          <w:color w:val="000000" w:themeColor="text1"/>
          <w:shd w:val="clear" w:color="auto" w:fill="FFFFFF"/>
        </w:rPr>
        <w:t>Con la partecipazione straordinaria di</w:t>
      </w:r>
      <w:r w:rsidRPr="00E65ECD">
        <w:rPr>
          <w:color w:val="000000" w:themeColor="text1"/>
          <w:shd w:val="clear" w:color="auto" w:fill="FFFFFF"/>
        </w:rPr>
        <w:t xml:space="preserve"> </w:t>
      </w:r>
      <w:r w:rsidRPr="00E65ECD">
        <w:rPr>
          <w:b/>
          <w:bCs/>
          <w:color w:val="000000" w:themeColor="text1"/>
          <w:shd w:val="clear" w:color="auto" w:fill="FFFFFF"/>
        </w:rPr>
        <w:t>Annalisa Corrado</w:t>
      </w:r>
      <w:r w:rsidRPr="00E65ECD">
        <w:rPr>
          <w:color w:val="000000" w:themeColor="text1"/>
          <w:shd w:val="clear" w:color="auto" w:fill="FFFFFF"/>
        </w:rPr>
        <w:t xml:space="preserve">, </w:t>
      </w:r>
      <w:r w:rsidRPr="00E65ECD">
        <w:rPr>
          <w:i/>
          <w:iCs/>
          <w:color w:val="000000" w:themeColor="text1"/>
        </w:rPr>
        <w:t>Ingegnera, ecologista, attivista climatica. I</w:t>
      </w:r>
      <w:r w:rsidRPr="00E65ECD">
        <w:rPr>
          <w:i/>
          <w:iCs/>
          <w:color w:val="000000" w:themeColor="text1"/>
          <w:shd w:val="clear" w:color="auto" w:fill="FFFFFF"/>
        </w:rPr>
        <w:t>deatrice insieme ad Alessandro</w:t>
      </w:r>
      <w:r w:rsidRPr="00E65ECD">
        <w:rPr>
          <w:i/>
          <w:iCs/>
          <w:color w:val="000000" w:themeColor="text1"/>
        </w:rPr>
        <w:t xml:space="preserve"> Gassmann del progetto</w:t>
      </w:r>
      <w:r w:rsidRPr="00E65ECD">
        <w:rPr>
          <w:color w:val="000000" w:themeColor="text1"/>
        </w:rPr>
        <w:t xml:space="preserve"> </w:t>
      </w:r>
      <w:r w:rsidRPr="00E65ECD">
        <w:rPr>
          <w:b/>
          <w:bCs/>
          <w:color w:val="000000" w:themeColor="text1"/>
          <w:shd w:val="clear" w:color="auto" w:fill="FFFFFF"/>
        </w:rPr>
        <w:t xml:space="preserve">#GREENHEROS </w:t>
      </w:r>
      <w:r w:rsidRPr="003B2E84">
        <w:rPr>
          <w:i/>
          <w:iCs/>
          <w:color w:val="000000" w:themeColor="text1"/>
          <w:shd w:val="clear" w:color="auto" w:fill="FFFFFF"/>
        </w:rPr>
        <w:t>e di</w:t>
      </w:r>
      <w:r>
        <w:rPr>
          <w:b/>
          <w:bCs/>
          <w:color w:val="000000" w:themeColor="text1"/>
          <w:shd w:val="clear" w:color="auto" w:fill="FFFFFF"/>
        </w:rPr>
        <w:t xml:space="preserve"> </w:t>
      </w:r>
      <w:r w:rsidRPr="00E65ECD">
        <w:rPr>
          <w:b/>
          <w:bCs/>
          <w:color w:val="000000" w:themeColor="text1"/>
        </w:rPr>
        <w:t>Raffaele Lupoli</w:t>
      </w:r>
      <w:r w:rsidRPr="00E65ECD">
        <w:rPr>
          <w:color w:val="000000" w:themeColor="text1"/>
        </w:rPr>
        <w:t xml:space="preserve">, </w:t>
      </w:r>
      <w:r w:rsidRPr="003B2E84">
        <w:rPr>
          <w:i/>
          <w:iCs/>
          <w:color w:val="000000" w:themeColor="text1"/>
        </w:rPr>
        <w:t>Direttore editoriale di EconomiaCircolare.com</w:t>
      </w:r>
    </w:p>
    <w:p w14:paraId="6B0FC0FD" w14:textId="77777777" w:rsidR="00F315C3" w:rsidRPr="00E65ECD" w:rsidRDefault="00F315C3" w:rsidP="00F315C3">
      <w:pPr>
        <w:jc w:val="both"/>
        <w:rPr>
          <w:color w:val="000000" w:themeColor="text1"/>
          <w:shd w:val="clear" w:color="auto" w:fill="FFFFFF"/>
        </w:rPr>
      </w:pPr>
    </w:p>
    <w:p w14:paraId="566B985A" w14:textId="77777777" w:rsidR="00F315C3" w:rsidRPr="00E65ECD" w:rsidRDefault="00F315C3" w:rsidP="00F315C3">
      <w:pPr>
        <w:pStyle w:val="Titolo2"/>
        <w:rPr>
          <w:rFonts w:ascii="Times New Roman" w:hAnsi="Times New Roman" w:cs="Times New Roman"/>
          <w:color w:val="000000" w:themeColor="text1"/>
          <w:sz w:val="24"/>
          <w:szCs w:val="24"/>
        </w:rPr>
      </w:pPr>
    </w:p>
    <w:p w14:paraId="78C0AB01" w14:textId="77777777" w:rsidR="00F315C3" w:rsidRPr="00E65ECD" w:rsidRDefault="00F315C3" w:rsidP="00F315C3">
      <w:pPr>
        <w:pStyle w:val="Paragrafoelenco"/>
        <w:numPr>
          <w:ilvl w:val="0"/>
          <w:numId w:val="1"/>
        </w:numPr>
        <w:rPr>
          <w:rFonts w:ascii="Times New Roman" w:hAnsi="Times New Roman" w:cs="Times New Roman"/>
          <w:color w:val="000000" w:themeColor="text1"/>
        </w:rPr>
      </w:pPr>
      <w:r w:rsidRPr="00E65ECD">
        <w:rPr>
          <w:rFonts w:ascii="Times New Roman" w:hAnsi="Times New Roman" w:cs="Times New Roman"/>
          <w:b/>
          <w:bCs/>
          <w:color w:val="000000" w:themeColor="text1"/>
        </w:rPr>
        <w:t xml:space="preserve">APERITIVO IN CANTINA – APERITIVO LETTERARIO </w:t>
      </w:r>
      <w:r w:rsidRPr="00E65ECD">
        <w:rPr>
          <w:rFonts w:ascii="Times New Roman" w:hAnsi="Times New Roman" w:cs="Times New Roman"/>
          <w:color w:val="000000" w:themeColor="text1"/>
        </w:rPr>
        <w:t xml:space="preserve">con la presentazione del libro “Nessi &amp; </w:t>
      </w:r>
      <w:proofErr w:type="spellStart"/>
      <w:proofErr w:type="gramStart"/>
      <w:r w:rsidRPr="00E65ECD">
        <w:rPr>
          <w:rFonts w:ascii="Times New Roman" w:hAnsi="Times New Roman" w:cs="Times New Roman"/>
          <w:color w:val="000000" w:themeColor="text1"/>
        </w:rPr>
        <w:t>Connessi”di</w:t>
      </w:r>
      <w:proofErr w:type="spellEnd"/>
      <w:proofErr w:type="gramEnd"/>
      <w:r w:rsidRPr="00E65ECD">
        <w:rPr>
          <w:rFonts w:ascii="Times New Roman" w:hAnsi="Times New Roman" w:cs="Times New Roman"/>
          <w:color w:val="000000" w:themeColor="text1"/>
        </w:rPr>
        <w:t xml:space="preserve"> Annalisa Corrado e Rossella Muroni </w:t>
      </w:r>
    </w:p>
    <w:p w14:paraId="126D3E4D" w14:textId="77777777" w:rsidR="00F315C3" w:rsidRPr="00E65ECD" w:rsidRDefault="00F315C3" w:rsidP="00F315C3">
      <w:pPr>
        <w:rPr>
          <w:color w:val="000000" w:themeColor="text1"/>
        </w:rPr>
      </w:pPr>
      <w:r w:rsidRPr="00E65ECD">
        <w:rPr>
          <w:color w:val="000000" w:themeColor="text1"/>
        </w:rPr>
        <w:t>Dalle ore 19.00 alla Cantina Vicari</w:t>
      </w:r>
    </w:p>
    <w:p w14:paraId="03FBCA0C" w14:textId="77777777" w:rsidR="00F315C3" w:rsidRDefault="00F315C3" w:rsidP="00F315C3">
      <w:pPr>
        <w:rPr>
          <w:color w:val="000000" w:themeColor="text1"/>
        </w:rPr>
      </w:pPr>
      <w:r w:rsidRPr="00E65ECD">
        <w:rPr>
          <w:color w:val="000000" w:themeColor="text1"/>
        </w:rPr>
        <w:t>Ingresso gratuito</w:t>
      </w:r>
    </w:p>
    <w:p w14:paraId="6D82D911" w14:textId="77777777" w:rsidR="00F315C3" w:rsidRPr="00E65ECD" w:rsidRDefault="00F315C3" w:rsidP="00F315C3">
      <w:pPr>
        <w:pStyle w:val="NormaleWeb"/>
        <w:spacing w:before="0" w:beforeAutospacing="0" w:after="0" w:afterAutospacing="0"/>
        <w:jc w:val="both"/>
        <w:rPr>
          <w:color w:val="000000" w:themeColor="text1"/>
          <w:u w:val="single"/>
        </w:rPr>
      </w:pPr>
      <w:r w:rsidRPr="00E65ECD">
        <w:rPr>
          <w:rFonts w:eastAsiaTheme="minorHAnsi"/>
          <w:color w:val="000000" w:themeColor="text1"/>
          <w:u w:val="single"/>
          <w:lang w:eastAsia="ja-JP" w:bidi="it-IT"/>
        </w:rPr>
        <w:t>Partecipano le autrici</w:t>
      </w:r>
      <w:r w:rsidRPr="00E65ECD">
        <w:rPr>
          <w:color w:val="000000" w:themeColor="text1"/>
        </w:rPr>
        <w:t xml:space="preserve"> </w:t>
      </w:r>
    </w:p>
    <w:p w14:paraId="4FCE4F8B" w14:textId="77777777" w:rsidR="00F315C3" w:rsidRDefault="00F315C3" w:rsidP="00F315C3">
      <w:pPr>
        <w:rPr>
          <w:color w:val="000000" w:themeColor="text1"/>
        </w:rPr>
      </w:pPr>
    </w:p>
    <w:p w14:paraId="38CE76C4" w14:textId="77777777" w:rsidR="00F315C3" w:rsidRPr="00E65ECD" w:rsidRDefault="00F315C3" w:rsidP="00F315C3">
      <w:pPr>
        <w:pStyle w:val="Paragrafoelenco"/>
        <w:numPr>
          <w:ilvl w:val="0"/>
          <w:numId w:val="1"/>
        </w:numPr>
        <w:rPr>
          <w:rFonts w:ascii="Times New Roman" w:hAnsi="Times New Roman" w:cs="Times New Roman"/>
          <w:b/>
          <w:bCs/>
          <w:color w:val="000000" w:themeColor="text1"/>
        </w:rPr>
      </w:pPr>
      <w:r w:rsidRPr="00E65ECD">
        <w:rPr>
          <w:rFonts w:ascii="Times New Roman" w:hAnsi="Times New Roman" w:cs="Times New Roman"/>
          <w:b/>
          <w:bCs/>
          <w:color w:val="000000" w:themeColor="text1"/>
        </w:rPr>
        <w:t>SPETTACOLO</w:t>
      </w:r>
      <w:r w:rsidRPr="00E65ECD">
        <w:rPr>
          <w:rFonts w:ascii="Times New Roman" w:hAnsi="Times New Roman" w:cs="Times New Roman"/>
          <w:color w:val="000000" w:themeColor="text1"/>
        </w:rPr>
        <w:t xml:space="preserve"> “Trash &amp; </w:t>
      </w:r>
      <w:proofErr w:type="spellStart"/>
      <w:r w:rsidRPr="00E65ECD">
        <w:rPr>
          <w:rFonts w:ascii="Times New Roman" w:hAnsi="Times New Roman" w:cs="Times New Roman"/>
          <w:color w:val="000000" w:themeColor="text1"/>
        </w:rPr>
        <w:t>Cleaners</w:t>
      </w:r>
      <w:proofErr w:type="spellEnd"/>
      <w:r w:rsidRPr="00E65ECD">
        <w:rPr>
          <w:rFonts w:ascii="Times New Roman" w:hAnsi="Times New Roman" w:cs="Times New Roman"/>
          <w:color w:val="000000" w:themeColor="text1"/>
        </w:rPr>
        <w:t xml:space="preserve">”, con </w:t>
      </w:r>
      <w:r w:rsidRPr="00E65ECD">
        <w:rPr>
          <w:rFonts w:ascii="Times New Roman" w:hAnsi="Times New Roman" w:cs="Times New Roman"/>
          <w:b/>
          <w:bCs/>
          <w:color w:val="000000" w:themeColor="text1"/>
        </w:rPr>
        <w:t xml:space="preserve">La Marlon Banda </w:t>
      </w:r>
    </w:p>
    <w:p w14:paraId="63AF0CED" w14:textId="77777777" w:rsidR="00F315C3" w:rsidRPr="00E65ECD" w:rsidRDefault="00F315C3" w:rsidP="00F315C3">
      <w:pPr>
        <w:rPr>
          <w:color w:val="000000" w:themeColor="text1"/>
        </w:rPr>
      </w:pPr>
      <w:r w:rsidRPr="00E65ECD">
        <w:rPr>
          <w:color w:val="000000" w:themeColor="text1"/>
        </w:rPr>
        <w:t xml:space="preserve">Ore 21 in Piazza </w:t>
      </w:r>
      <w:proofErr w:type="spellStart"/>
      <w:r w:rsidRPr="00E65ECD">
        <w:rPr>
          <w:color w:val="000000" w:themeColor="text1"/>
        </w:rPr>
        <w:t>Barcaroli</w:t>
      </w:r>
      <w:proofErr w:type="spellEnd"/>
    </w:p>
    <w:p w14:paraId="4D8FC420" w14:textId="77777777" w:rsidR="00F315C3" w:rsidRPr="00E65ECD" w:rsidRDefault="00F315C3" w:rsidP="00F315C3">
      <w:pPr>
        <w:rPr>
          <w:color w:val="000000" w:themeColor="text1"/>
        </w:rPr>
      </w:pPr>
      <w:r w:rsidRPr="00E65ECD">
        <w:rPr>
          <w:color w:val="000000" w:themeColor="text1"/>
        </w:rPr>
        <w:t xml:space="preserve">Biglietto ingresso: 10 euro (prevendita su </w:t>
      </w:r>
      <w:proofErr w:type="spellStart"/>
      <w:r w:rsidRPr="00E65ECD">
        <w:rPr>
          <w:color w:val="000000" w:themeColor="text1"/>
        </w:rPr>
        <w:t>CiaoTickets</w:t>
      </w:r>
      <w:proofErr w:type="spellEnd"/>
      <w:r w:rsidRPr="00E65ECD">
        <w:rPr>
          <w:color w:val="000000" w:themeColor="text1"/>
        </w:rPr>
        <w:t>)</w:t>
      </w:r>
    </w:p>
    <w:p w14:paraId="1F63EC46" w14:textId="77777777" w:rsidR="00F315C3" w:rsidRPr="00E65ECD" w:rsidRDefault="00F315C3" w:rsidP="00F315C3">
      <w:pPr>
        <w:rPr>
          <w:color w:val="000000" w:themeColor="text1"/>
        </w:rPr>
      </w:pPr>
      <w:r w:rsidRPr="00E65ECD">
        <w:rPr>
          <w:color w:val="000000" w:themeColor="text1"/>
        </w:rPr>
        <w:t xml:space="preserve">Ingresso gratuito </w:t>
      </w:r>
      <w:r>
        <w:rPr>
          <w:color w:val="000000" w:themeColor="text1"/>
        </w:rPr>
        <w:t>fino</w:t>
      </w:r>
      <w:r w:rsidRPr="00E65ECD">
        <w:rPr>
          <w:color w:val="000000" w:themeColor="text1"/>
        </w:rPr>
        <w:t xml:space="preserve"> i 13 anni</w:t>
      </w:r>
    </w:p>
    <w:p w14:paraId="576BFB71" w14:textId="77777777" w:rsidR="00F315C3" w:rsidRPr="00E65ECD" w:rsidRDefault="00F315C3" w:rsidP="00F315C3">
      <w:pPr>
        <w:rPr>
          <w:color w:val="000000" w:themeColor="text1"/>
        </w:rPr>
      </w:pPr>
    </w:p>
    <w:p w14:paraId="6499F8DD" w14:textId="77777777" w:rsidR="00F315C3" w:rsidRPr="00E65ECD" w:rsidRDefault="00F315C3" w:rsidP="00F315C3">
      <w:pPr>
        <w:jc w:val="both"/>
        <w:rPr>
          <w:color w:val="000000" w:themeColor="text1"/>
        </w:rPr>
      </w:pPr>
    </w:p>
    <w:p w14:paraId="01ED15D3" w14:textId="77777777" w:rsidR="00F315C3" w:rsidRPr="00E65ECD" w:rsidRDefault="00F315C3" w:rsidP="00F315C3">
      <w:pPr>
        <w:jc w:val="center"/>
        <w:rPr>
          <w:b/>
          <w:bCs/>
          <w:color w:val="000000" w:themeColor="text1"/>
          <w:sz w:val="32"/>
          <w:szCs w:val="32"/>
        </w:rPr>
      </w:pPr>
      <w:r w:rsidRPr="00E65ECD">
        <w:rPr>
          <w:b/>
          <w:bCs/>
          <w:color w:val="000000" w:themeColor="text1"/>
          <w:sz w:val="32"/>
          <w:szCs w:val="32"/>
        </w:rPr>
        <w:t>SABATO 6 MAGGIO:</w:t>
      </w:r>
    </w:p>
    <w:p w14:paraId="7F6AE377" w14:textId="77777777" w:rsidR="00F315C3" w:rsidRPr="00E65ECD" w:rsidRDefault="00F315C3" w:rsidP="00F315C3">
      <w:pPr>
        <w:pStyle w:val="NormaleWeb"/>
        <w:jc w:val="both"/>
        <w:rPr>
          <w:color w:val="000000" w:themeColor="text1"/>
        </w:rPr>
      </w:pPr>
    </w:p>
    <w:p w14:paraId="42A545B1" w14:textId="77777777" w:rsidR="00F315C3" w:rsidRPr="00E65ECD" w:rsidRDefault="00F315C3" w:rsidP="00F315C3">
      <w:pPr>
        <w:pStyle w:val="NormaleWeb"/>
        <w:numPr>
          <w:ilvl w:val="0"/>
          <w:numId w:val="1"/>
        </w:numPr>
        <w:jc w:val="both"/>
        <w:rPr>
          <w:color w:val="000000" w:themeColor="text1"/>
        </w:rPr>
      </w:pPr>
      <w:r w:rsidRPr="00E65ECD">
        <w:rPr>
          <w:b/>
          <w:bCs/>
          <w:color w:val="000000" w:themeColor="text1"/>
        </w:rPr>
        <w:t>LABORATORIO DI FUMETTO</w:t>
      </w:r>
      <w:r w:rsidRPr="00E65ECD">
        <w:rPr>
          <w:color w:val="000000" w:themeColor="text1"/>
        </w:rPr>
        <w:t xml:space="preserve"> “Riciclare è spaziale”, con </w:t>
      </w:r>
      <w:proofErr w:type="spellStart"/>
      <w:r w:rsidRPr="00E65ECD">
        <w:rPr>
          <w:color w:val="000000" w:themeColor="text1"/>
        </w:rPr>
        <w:t>Holdenaccio</w:t>
      </w:r>
      <w:proofErr w:type="spellEnd"/>
      <w:r w:rsidRPr="00E65ECD">
        <w:rPr>
          <w:color w:val="000000" w:themeColor="text1"/>
        </w:rPr>
        <w:t xml:space="preserve"> </w:t>
      </w:r>
    </w:p>
    <w:p w14:paraId="596F72A3" w14:textId="77777777" w:rsidR="00F315C3" w:rsidRPr="00E65ECD" w:rsidRDefault="00F315C3" w:rsidP="00F315C3">
      <w:pPr>
        <w:pStyle w:val="Data"/>
        <w:spacing w:before="0" w:after="0"/>
        <w:jc w:val="both"/>
        <w:rPr>
          <w:rFonts w:ascii="Times New Roman" w:hAnsi="Times New Roman" w:cs="Times New Roman"/>
          <w:b/>
          <w:bCs/>
          <w:color w:val="000000" w:themeColor="text1"/>
          <w:sz w:val="24"/>
          <w:szCs w:val="24"/>
        </w:rPr>
      </w:pPr>
      <w:r w:rsidRPr="00E65ECD">
        <w:rPr>
          <w:rFonts w:ascii="Times New Roman" w:hAnsi="Times New Roman" w:cs="Times New Roman"/>
          <w:b/>
          <w:bCs/>
          <w:color w:val="000000" w:themeColor="text1"/>
          <w:sz w:val="24"/>
          <w:szCs w:val="24"/>
        </w:rPr>
        <w:t xml:space="preserve">TITOLO: RICICLARE </w:t>
      </w:r>
      <w:proofErr w:type="gramStart"/>
      <w:r w:rsidRPr="00E65ECD">
        <w:rPr>
          <w:rFonts w:ascii="Times New Roman" w:hAnsi="Times New Roman" w:cs="Times New Roman"/>
          <w:b/>
          <w:bCs/>
          <w:color w:val="000000" w:themeColor="text1"/>
          <w:sz w:val="24"/>
          <w:szCs w:val="24"/>
        </w:rPr>
        <w:t>E’</w:t>
      </w:r>
      <w:proofErr w:type="gramEnd"/>
      <w:r w:rsidRPr="00E65ECD">
        <w:rPr>
          <w:rFonts w:ascii="Times New Roman" w:hAnsi="Times New Roman" w:cs="Times New Roman"/>
          <w:b/>
          <w:bCs/>
          <w:color w:val="000000" w:themeColor="text1"/>
          <w:sz w:val="24"/>
          <w:szCs w:val="24"/>
        </w:rPr>
        <w:t xml:space="preserve"> SPAZIALE – LABORATORIO CON HOLDENACCIO</w:t>
      </w:r>
    </w:p>
    <w:p w14:paraId="238DC12A"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Dalle 10.00 alle 12.00 laboratorio per bambini dai 9 ai 13 anni</w:t>
      </w:r>
    </w:p>
    <w:p w14:paraId="10383BF5"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Dalle 14.00 alle 16.00 per ragazzi dai 14 anni in su</w:t>
      </w:r>
    </w:p>
    <w:p w14:paraId="5860D55C"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Alla Biblioteca Comunale </w:t>
      </w:r>
    </w:p>
    <w:p w14:paraId="15E5FC79"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lastRenderedPageBreak/>
        <w:t xml:space="preserve">Iscrizione 15 euro (posti limitati) </w:t>
      </w:r>
    </w:p>
    <w:p w14:paraId="33135D76" w14:textId="77777777" w:rsidR="00F315C3" w:rsidRPr="00642D40" w:rsidRDefault="00F315C3" w:rsidP="00F315C3">
      <w:pPr>
        <w:pStyle w:val="Data"/>
        <w:spacing w:before="0" w:after="0"/>
        <w:jc w:val="both"/>
        <w:rPr>
          <w:rFonts w:ascii="Times New Roman" w:hAnsi="Times New Roman" w:cs="Times New Roman"/>
          <w:color w:val="000000" w:themeColor="text1"/>
          <w:sz w:val="20"/>
          <w:szCs w:val="20"/>
        </w:rPr>
      </w:pPr>
    </w:p>
    <w:p w14:paraId="08F557DB" w14:textId="77777777" w:rsidR="00F315C3" w:rsidRDefault="00F315C3" w:rsidP="00F315C3">
      <w:pPr>
        <w:pStyle w:val="NormaleWeb"/>
        <w:spacing w:before="0" w:beforeAutospacing="0" w:after="0" w:afterAutospacing="0"/>
        <w:jc w:val="both"/>
        <w:rPr>
          <w:color w:val="000000" w:themeColor="text1"/>
          <w:sz w:val="20"/>
          <w:szCs w:val="20"/>
        </w:rPr>
      </w:pPr>
      <w:r w:rsidRPr="00642D40">
        <w:rPr>
          <w:color w:val="000000" w:themeColor="text1"/>
          <w:sz w:val="20"/>
          <w:szCs w:val="20"/>
        </w:rPr>
        <w:t xml:space="preserve">HOLDENACCIO: </w:t>
      </w:r>
      <w:proofErr w:type="spellStart"/>
      <w:r w:rsidRPr="00642D40">
        <w:rPr>
          <w:color w:val="000000" w:themeColor="text1"/>
          <w:sz w:val="20"/>
          <w:szCs w:val="20"/>
        </w:rPr>
        <w:t>Holdenaccio</w:t>
      </w:r>
      <w:proofErr w:type="spellEnd"/>
      <w:r w:rsidRPr="00642D40">
        <w:rPr>
          <w:color w:val="000000" w:themeColor="text1"/>
          <w:sz w:val="20"/>
          <w:szCs w:val="20"/>
        </w:rPr>
        <w:t xml:space="preserve"> nasce nel 1990. È un fumettista, illustratore e autore pugliese. Dopo una breve parentesi torinese, dove realizzava le sorpresine dell'ovetto di cioccolato, torna in Puglia per fare fumetti. Nel 2019 esordisce con BAO Publishing pubblicando Umberto. Nel 2022 pubblica sempre per BAO il graphic </w:t>
      </w:r>
      <w:proofErr w:type="spellStart"/>
      <w:r w:rsidRPr="00642D40">
        <w:rPr>
          <w:color w:val="000000" w:themeColor="text1"/>
          <w:sz w:val="20"/>
          <w:szCs w:val="20"/>
        </w:rPr>
        <w:t>novel</w:t>
      </w:r>
      <w:proofErr w:type="spellEnd"/>
      <w:r w:rsidRPr="00642D40">
        <w:rPr>
          <w:color w:val="000000" w:themeColor="text1"/>
          <w:sz w:val="20"/>
          <w:szCs w:val="20"/>
        </w:rPr>
        <w:t xml:space="preserve"> Elliott Smith – </w:t>
      </w:r>
      <w:proofErr w:type="spellStart"/>
      <w:r w:rsidRPr="00642D40">
        <w:rPr>
          <w:color w:val="000000" w:themeColor="text1"/>
          <w:sz w:val="20"/>
          <w:szCs w:val="20"/>
        </w:rPr>
        <w:t>Going</w:t>
      </w:r>
      <w:proofErr w:type="spellEnd"/>
      <w:r w:rsidRPr="00642D40">
        <w:rPr>
          <w:color w:val="000000" w:themeColor="text1"/>
          <w:sz w:val="20"/>
          <w:szCs w:val="20"/>
        </w:rPr>
        <w:t xml:space="preserve"> </w:t>
      </w:r>
      <w:proofErr w:type="spellStart"/>
      <w:r w:rsidRPr="00642D40">
        <w:rPr>
          <w:color w:val="000000" w:themeColor="text1"/>
          <w:sz w:val="20"/>
          <w:szCs w:val="20"/>
        </w:rPr>
        <w:t>Nowhere</w:t>
      </w:r>
      <w:proofErr w:type="spellEnd"/>
      <w:r w:rsidRPr="00642D40">
        <w:rPr>
          <w:color w:val="000000" w:themeColor="text1"/>
          <w:sz w:val="20"/>
          <w:szCs w:val="20"/>
        </w:rPr>
        <w:t xml:space="preserve">. Membro fondatore del collettivo </w:t>
      </w:r>
      <w:proofErr w:type="spellStart"/>
      <w:r w:rsidRPr="00642D40">
        <w:rPr>
          <w:color w:val="000000" w:themeColor="text1"/>
          <w:sz w:val="20"/>
          <w:szCs w:val="20"/>
        </w:rPr>
        <w:t>Sbucciaginocchi</w:t>
      </w:r>
      <w:proofErr w:type="spellEnd"/>
      <w:r w:rsidRPr="00642D40">
        <w:rPr>
          <w:color w:val="000000" w:themeColor="text1"/>
          <w:sz w:val="20"/>
          <w:szCs w:val="20"/>
        </w:rPr>
        <w:t xml:space="preserve"> e dell’etichetta indipendente </w:t>
      </w:r>
      <w:proofErr w:type="spellStart"/>
      <w:r w:rsidRPr="00642D40">
        <w:rPr>
          <w:color w:val="000000" w:themeColor="text1"/>
          <w:sz w:val="20"/>
          <w:szCs w:val="20"/>
        </w:rPr>
        <w:t>Melanzine</w:t>
      </w:r>
      <w:proofErr w:type="spellEnd"/>
      <w:r w:rsidRPr="00642D40">
        <w:rPr>
          <w:color w:val="000000" w:themeColor="text1"/>
          <w:sz w:val="20"/>
          <w:szCs w:val="20"/>
        </w:rPr>
        <w:t xml:space="preserve"> autoproduzioni, vive e lavora accompagnato dalla costante ossessione per le melanzane. </w:t>
      </w:r>
      <w:proofErr w:type="spellStart"/>
      <w:r w:rsidRPr="00642D40">
        <w:rPr>
          <w:rFonts w:eastAsiaTheme="minorHAnsi"/>
          <w:i/>
          <w:iCs/>
          <w:color w:val="000000" w:themeColor="text1"/>
          <w:sz w:val="20"/>
          <w:szCs w:val="20"/>
          <w:lang w:eastAsia="ja-JP" w:bidi="it-IT"/>
        </w:rPr>
        <w:t>Holdenaccio</w:t>
      </w:r>
      <w:proofErr w:type="spellEnd"/>
      <w:r w:rsidRPr="00642D40">
        <w:rPr>
          <w:rFonts w:eastAsiaTheme="minorHAnsi"/>
          <w:i/>
          <w:iCs/>
          <w:color w:val="000000" w:themeColor="text1"/>
          <w:sz w:val="20"/>
          <w:szCs w:val="20"/>
          <w:lang w:eastAsia="ja-JP" w:bidi="it-IT"/>
        </w:rPr>
        <w:t xml:space="preserve">, al secolo Antonio Rossetti, nato nella provincia di Taranto dove l'inquinamento relativo agli stabilimenti dell'ex Ilva, con conseguenza per l'ambiente e il territorio e per la salute delle persone è un tema caldissimo. Fin da piccolo è sempre stato interessato all'importanza di avere una coscienza ecologica e nel suo primo graphic </w:t>
      </w:r>
      <w:proofErr w:type="spellStart"/>
      <w:r w:rsidRPr="00642D40">
        <w:rPr>
          <w:rFonts w:eastAsiaTheme="minorHAnsi"/>
          <w:i/>
          <w:iCs/>
          <w:color w:val="000000" w:themeColor="text1"/>
          <w:sz w:val="20"/>
          <w:szCs w:val="20"/>
          <w:lang w:eastAsia="ja-JP" w:bidi="it-IT"/>
        </w:rPr>
        <w:t>novel</w:t>
      </w:r>
      <w:proofErr w:type="spellEnd"/>
      <w:r w:rsidRPr="00642D40">
        <w:rPr>
          <w:rFonts w:eastAsiaTheme="minorHAnsi"/>
          <w:i/>
          <w:iCs/>
          <w:color w:val="000000" w:themeColor="text1"/>
          <w:sz w:val="20"/>
          <w:szCs w:val="20"/>
          <w:lang w:eastAsia="ja-JP" w:bidi="it-IT"/>
        </w:rPr>
        <w:t xml:space="preserve"> ha deciso di parlarne raccontando una storia semplice che potesse arrivare a tutti, dal titolo Umberto.</w:t>
      </w:r>
      <w:r w:rsidRPr="00642D40">
        <w:rPr>
          <w:color w:val="000000" w:themeColor="text1"/>
          <w:sz w:val="20"/>
          <w:szCs w:val="20"/>
        </w:rPr>
        <w:t xml:space="preserve"> </w:t>
      </w:r>
    </w:p>
    <w:p w14:paraId="473813D2" w14:textId="77777777" w:rsidR="00F315C3" w:rsidRDefault="00F315C3" w:rsidP="00F315C3">
      <w:pPr>
        <w:pStyle w:val="NormaleWeb"/>
        <w:spacing w:before="0" w:beforeAutospacing="0" w:after="0" w:afterAutospacing="0"/>
        <w:jc w:val="both"/>
        <w:rPr>
          <w:color w:val="000000" w:themeColor="text1"/>
          <w:sz w:val="20"/>
          <w:szCs w:val="20"/>
        </w:rPr>
      </w:pPr>
    </w:p>
    <w:p w14:paraId="4D5D4005" w14:textId="77777777" w:rsidR="00F315C3" w:rsidRPr="00E65ECD" w:rsidRDefault="00F315C3" w:rsidP="00F315C3">
      <w:pPr>
        <w:rPr>
          <w:color w:val="000000" w:themeColor="text1"/>
          <w:lang w:eastAsia="ja-JP" w:bidi="it-IT"/>
        </w:rPr>
      </w:pPr>
    </w:p>
    <w:p w14:paraId="0D6DECC4" w14:textId="77777777" w:rsidR="00F315C3" w:rsidRPr="00E65ECD" w:rsidRDefault="00F315C3" w:rsidP="00F315C3">
      <w:pPr>
        <w:pStyle w:val="Paragrafoelenco"/>
        <w:numPr>
          <w:ilvl w:val="0"/>
          <w:numId w:val="1"/>
        </w:numPr>
        <w:rPr>
          <w:rFonts w:ascii="Times New Roman" w:hAnsi="Times New Roman" w:cs="Times New Roman"/>
          <w:color w:val="000000" w:themeColor="text1"/>
          <w:lang w:eastAsia="ja-JP" w:bidi="it-IT"/>
        </w:rPr>
      </w:pPr>
      <w:r w:rsidRPr="00E65ECD">
        <w:rPr>
          <w:rFonts w:ascii="Times New Roman" w:hAnsi="Times New Roman" w:cs="Times New Roman"/>
          <w:b/>
          <w:bCs/>
          <w:color w:val="000000" w:themeColor="text1"/>
          <w:lang w:eastAsia="ja-JP" w:bidi="it-IT"/>
        </w:rPr>
        <w:t>LABORATORIO</w:t>
      </w:r>
      <w:r w:rsidRPr="00E65ECD">
        <w:rPr>
          <w:rFonts w:ascii="Times New Roman" w:hAnsi="Times New Roman" w:cs="Times New Roman"/>
          <w:color w:val="000000" w:themeColor="text1"/>
          <w:lang w:eastAsia="ja-JP" w:bidi="it-IT"/>
        </w:rPr>
        <w:t xml:space="preserve"> “Il Sommelier dell’Acqua” </w:t>
      </w:r>
    </w:p>
    <w:p w14:paraId="4D20D2B9" w14:textId="77777777" w:rsidR="00F315C3" w:rsidRPr="00E65ECD" w:rsidRDefault="00F315C3" w:rsidP="00F315C3">
      <w:pPr>
        <w:rPr>
          <w:color w:val="000000" w:themeColor="text1"/>
          <w:lang w:eastAsia="ja-JP" w:bidi="it-IT"/>
        </w:rPr>
      </w:pPr>
      <w:r w:rsidRPr="00E65ECD">
        <w:rPr>
          <w:color w:val="000000" w:themeColor="text1"/>
          <w:lang w:eastAsia="ja-JP" w:bidi="it-IT"/>
        </w:rPr>
        <w:t>A cura di Viva Servizi</w:t>
      </w:r>
    </w:p>
    <w:p w14:paraId="7F40F3E5" w14:textId="77777777" w:rsidR="00F315C3" w:rsidRPr="00E65ECD" w:rsidRDefault="00F315C3" w:rsidP="00F315C3">
      <w:pPr>
        <w:rPr>
          <w:color w:val="000000" w:themeColor="text1"/>
          <w:lang w:eastAsia="ja-JP" w:bidi="it-IT"/>
        </w:rPr>
      </w:pPr>
      <w:r w:rsidRPr="00E65ECD">
        <w:rPr>
          <w:color w:val="000000" w:themeColor="text1"/>
          <w:lang w:eastAsia="ja-JP" w:bidi="it-IT"/>
        </w:rPr>
        <w:t xml:space="preserve">Dalle ore 17.00 alle 20.00 </w:t>
      </w:r>
      <w:r w:rsidRPr="00E65ECD">
        <w:rPr>
          <w:color w:val="000000" w:themeColor="text1"/>
        </w:rPr>
        <w:t xml:space="preserve">in Piazza </w:t>
      </w:r>
      <w:proofErr w:type="spellStart"/>
      <w:r w:rsidRPr="00E65ECD">
        <w:rPr>
          <w:color w:val="000000" w:themeColor="text1"/>
        </w:rPr>
        <w:t>Barcaroli</w:t>
      </w:r>
      <w:proofErr w:type="spellEnd"/>
    </w:p>
    <w:p w14:paraId="79D99F95" w14:textId="77777777" w:rsidR="00F315C3" w:rsidRDefault="00F315C3" w:rsidP="00F315C3">
      <w:pPr>
        <w:rPr>
          <w:color w:val="000000" w:themeColor="text1"/>
          <w:lang w:eastAsia="ja-JP" w:bidi="it-IT"/>
        </w:rPr>
      </w:pPr>
      <w:r w:rsidRPr="00E65ECD">
        <w:rPr>
          <w:color w:val="000000" w:themeColor="text1"/>
          <w:lang w:eastAsia="ja-JP" w:bidi="it-IT"/>
        </w:rPr>
        <w:t>Ingresso gratuito</w:t>
      </w:r>
    </w:p>
    <w:p w14:paraId="2CCC2006" w14:textId="77777777" w:rsidR="00F315C3" w:rsidRPr="00E65ECD" w:rsidRDefault="00F315C3" w:rsidP="00F315C3">
      <w:pPr>
        <w:rPr>
          <w:color w:val="000000" w:themeColor="text1"/>
          <w:lang w:eastAsia="ja-JP" w:bidi="it-IT"/>
        </w:rPr>
      </w:pPr>
    </w:p>
    <w:p w14:paraId="2DF55AA0" w14:textId="77777777" w:rsidR="00F315C3" w:rsidRPr="00E65ECD" w:rsidRDefault="00F315C3" w:rsidP="00F315C3">
      <w:pPr>
        <w:pStyle w:val="Paragrafoelenco"/>
        <w:numPr>
          <w:ilvl w:val="0"/>
          <w:numId w:val="1"/>
        </w:numPr>
        <w:rPr>
          <w:rFonts w:ascii="Times New Roman" w:hAnsi="Times New Roman" w:cs="Times New Roman"/>
          <w:color w:val="000000" w:themeColor="text1"/>
          <w:lang w:eastAsia="ja-JP" w:bidi="it-IT"/>
        </w:rPr>
      </w:pPr>
      <w:r w:rsidRPr="00E65ECD">
        <w:rPr>
          <w:rFonts w:ascii="Times New Roman" w:hAnsi="Times New Roman" w:cs="Times New Roman"/>
          <w:b/>
          <w:bCs/>
          <w:color w:val="000000" w:themeColor="text1"/>
          <w:lang w:eastAsia="ja-JP" w:bidi="it-IT"/>
        </w:rPr>
        <w:t>LABORATORIO</w:t>
      </w:r>
      <w:r w:rsidRPr="00E65ECD">
        <w:rPr>
          <w:rFonts w:ascii="Times New Roman" w:hAnsi="Times New Roman" w:cs="Times New Roman"/>
          <w:color w:val="000000" w:themeColor="text1"/>
          <w:lang w:eastAsia="ja-JP" w:bidi="it-IT"/>
        </w:rPr>
        <w:t xml:space="preserve"> “</w:t>
      </w:r>
      <w:proofErr w:type="gramStart"/>
      <w:r w:rsidRPr="00E65ECD">
        <w:rPr>
          <w:rFonts w:ascii="Times New Roman" w:hAnsi="Times New Roman" w:cs="Times New Roman"/>
          <w:color w:val="000000" w:themeColor="text1"/>
          <w:lang w:eastAsia="ja-JP" w:bidi="it-IT"/>
        </w:rPr>
        <w:t>3..</w:t>
      </w:r>
      <w:proofErr w:type="gramEnd"/>
      <w:r w:rsidRPr="00E65ECD">
        <w:rPr>
          <w:rFonts w:ascii="Times New Roman" w:hAnsi="Times New Roman" w:cs="Times New Roman"/>
          <w:color w:val="000000" w:themeColor="text1"/>
          <w:lang w:eastAsia="ja-JP" w:bidi="it-IT"/>
        </w:rPr>
        <w:t>2..1 SPLASH!”</w:t>
      </w:r>
    </w:p>
    <w:p w14:paraId="38A27ACD" w14:textId="77777777" w:rsidR="00F315C3" w:rsidRPr="00E65ECD" w:rsidRDefault="00F315C3" w:rsidP="00F315C3">
      <w:pPr>
        <w:rPr>
          <w:color w:val="000000" w:themeColor="text1"/>
          <w:lang w:eastAsia="ja-JP" w:bidi="it-IT"/>
        </w:rPr>
      </w:pPr>
      <w:r w:rsidRPr="00E65ECD">
        <w:rPr>
          <w:color w:val="000000" w:themeColor="text1"/>
          <w:lang w:eastAsia="ja-JP" w:bidi="it-IT"/>
        </w:rPr>
        <w:t>a cura di Viva Servizi</w:t>
      </w:r>
    </w:p>
    <w:p w14:paraId="4C4DD9AC"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Dalle ore 17.00 alle 20 in Piazza </w:t>
      </w:r>
      <w:proofErr w:type="spellStart"/>
      <w:r w:rsidRPr="00E65ECD">
        <w:rPr>
          <w:rFonts w:ascii="Times New Roman" w:hAnsi="Times New Roman" w:cs="Times New Roman"/>
          <w:color w:val="000000" w:themeColor="text1"/>
          <w:sz w:val="24"/>
          <w:szCs w:val="24"/>
        </w:rPr>
        <w:t>Barcaroli</w:t>
      </w:r>
      <w:proofErr w:type="spellEnd"/>
      <w:r w:rsidRPr="00E65ECD">
        <w:rPr>
          <w:rFonts w:ascii="Times New Roman" w:hAnsi="Times New Roman" w:cs="Times New Roman"/>
          <w:color w:val="000000" w:themeColor="text1"/>
          <w:sz w:val="24"/>
          <w:szCs w:val="24"/>
        </w:rPr>
        <w:t xml:space="preserve"> </w:t>
      </w:r>
    </w:p>
    <w:p w14:paraId="61A47519" w14:textId="77777777" w:rsidR="00F315C3" w:rsidRPr="00E65ECD" w:rsidRDefault="00F315C3" w:rsidP="00F315C3">
      <w:pPr>
        <w:rPr>
          <w:color w:val="000000" w:themeColor="text1"/>
          <w:lang w:eastAsia="ja-JP" w:bidi="it-IT"/>
        </w:rPr>
      </w:pPr>
      <w:r w:rsidRPr="00E65ECD">
        <w:rPr>
          <w:color w:val="000000" w:themeColor="text1"/>
          <w:lang w:eastAsia="ja-JP" w:bidi="it-IT"/>
        </w:rPr>
        <w:t>Ingresso gratuito</w:t>
      </w:r>
    </w:p>
    <w:p w14:paraId="7D2D2335" w14:textId="77777777" w:rsidR="00F315C3" w:rsidRPr="00E65ECD" w:rsidRDefault="00F315C3" w:rsidP="00F315C3">
      <w:pPr>
        <w:rPr>
          <w:color w:val="000000" w:themeColor="text1"/>
          <w:lang w:eastAsia="ja-JP" w:bidi="it-IT"/>
        </w:rPr>
      </w:pPr>
    </w:p>
    <w:p w14:paraId="47ACB45F" w14:textId="77777777" w:rsidR="00F315C3" w:rsidRPr="00E65ECD" w:rsidRDefault="00F315C3" w:rsidP="00F315C3">
      <w:pPr>
        <w:pStyle w:val="Paragrafoelenco"/>
        <w:numPr>
          <w:ilvl w:val="0"/>
          <w:numId w:val="1"/>
        </w:numPr>
        <w:rPr>
          <w:rFonts w:ascii="Times New Roman" w:hAnsi="Times New Roman" w:cs="Times New Roman"/>
          <w:color w:val="000000" w:themeColor="text1"/>
          <w:lang w:eastAsia="ja-JP" w:bidi="it-IT"/>
        </w:rPr>
      </w:pPr>
      <w:r w:rsidRPr="00E65ECD">
        <w:rPr>
          <w:rFonts w:ascii="Times New Roman" w:hAnsi="Times New Roman" w:cs="Times New Roman"/>
          <w:b/>
          <w:bCs/>
          <w:color w:val="000000" w:themeColor="text1"/>
          <w:lang w:eastAsia="ja-JP" w:bidi="it-IT"/>
        </w:rPr>
        <w:t>APERITIVO IN CANTINA</w:t>
      </w:r>
      <w:r w:rsidRPr="00E65ECD">
        <w:rPr>
          <w:rFonts w:ascii="Times New Roman" w:hAnsi="Times New Roman" w:cs="Times New Roman"/>
          <w:color w:val="000000" w:themeColor="text1"/>
          <w:lang w:eastAsia="ja-JP" w:bidi="it-IT"/>
        </w:rPr>
        <w:t xml:space="preserve"> – APERI-TALK “Il fumetto si veste di ‘green’”</w:t>
      </w:r>
    </w:p>
    <w:p w14:paraId="47906DC3" w14:textId="77777777" w:rsidR="00F315C3" w:rsidRPr="00E65ECD" w:rsidRDefault="00F315C3" w:rsidP="00F315C3">
      <w:pPr>
        <w:rPr>
          <w:color w:val="000000" w:themeColor="text1"/>
          <w:lang w:eastAsia="ja-JP" w:bidi="it-IT"/>
        </w:rPr>
      </w:pPr>
      <w:r w:rsidRPr="00E65ECD">
        <w:rPr>
          <w:color w:val="000000" w:themeColor="text1"/>
        </w:rPr>
        <w:t>a cura di ACCA ACCADEMY – Accademia di Comics, Creatività ed Arti visive</w:t>
      </w:r>
    </w:p>
    <w:p w14:paraId="0ACFB619"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Dalle ore 18.00 in luogo da definire</w:t>
      </w:r>
    </w:p>
    <w:p w14:paraId="5D8991E8"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Ingresso gratuito </w:t>
      </w:r>
    </w:p>
    <w:p w14:paraId="01AF4D4C"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p>
    <w:p w14:paraId="3D35122F" w14:textId="77777777" w:rsidR="00F315C3" w:rsidRPr="00CB4512" w:rsidRDefault="00F315C3" w:rsidP="00F315C3">
      <w:pPr>
        <w:autoSpaceDE w:val="0"/>
        <w:autoSpaceDN w:val="0"/>
        <w:adjustRightInd w:val="0"/>
        <w:jc w:val="both"/>
        <w:rPr>
          <w:i/>
          <w:iCs/>
          <w:color w:val="000000" w:themeColor="text1"/>
          <w:sz w:val="20"/>
          <w:szCs w:val="20"/>
        </w:rPr>
      </w:pPr>
    </w:p>
    <w:p w14:paraId="38076A0C" w14:textId="77777777" w:rsidR="00F315C3" w:rsidRPr="00E65ECD" w:rsidRDefault="00F315C3" w:rsidP="00F315C3">
      <w:pPr>
        <w:pStyle w:val="Paragrafoelenco"/>
        <w:numPr>
          <w:ilvl w:val="0"/>
          <w:numId w:val="1"/>
        </w:numPr>
        <w:rPr>
          <w:rFonts w:ascii="Times New Roman" w:hAnsi="Times New Roman" w:cs="Times New Roman"/>
          <w:color w:val="000000" w:themeColor="text1"/>
        </w:rPr>
      </w:pPr>
      <w:r w:rsidRPr="00E65ECD">
        <w:rPr>
          <w:rFonts w:ascii="Times New Roman" w:hAnsi="Times New Roman" w:cs="Times New Roman"/>
          <w:b/>
          <w:bCs/>
          <w:color w:val="000000" w:themeColor="text1"/>
        </w:rPr>
        <w:t>SPETTACOLO</w:t>
      </w:r>
      <w:r w:rsidRPr="00E65ECD">
        <w:rPr>
          <w:rFonts w:ascii="Times New Roman" w:hAnsi="Times New Roman" w:cs="Times New Roman"/>
          <w:color w:val="000000" w:themeColor="text1"/>
        </w:rPr>
        <w:t xml:space="preserve"> “Stanno arrivando i cambiamenti climatici e non ho niente da mettermi”, con </w:t>
      </w:r>
      <w:r w:rsidRPr="00E65ECD">
        <w:rPr>
          <w:rFonts w:ascii="Times New Roman" w:hAnsi="Times New Roman" w:cs="Times New Roman"/>
          <w:b/>
          <w:bCs/>
          <w:color w:val="000000" w:themeColor="text1"/>
        </w:rPr>
        <w:t xml:space="preserve">Diego </w:t>
      </w:r>
      <w:proofErr w:type="spellStart"/>
      <w:r w:rsidRPr="00E65ECD">
        <w:rPr>
          <w:rFonts w:ascii="Times New Roman" w:hAnsi="Times New Roman" w:cs="Times New Roman"/>
          <w:b/>
          <w:bCs/>
          <w:color w:val="000000" w:themeColor="text1"/>
        </w:rPr>
        <w:t>Parassole</w:t>
      </w:r>
      <w:proofErr w:type="spellEnd"/>
    </w:p>
    <w:p w14:paraId="0F7C1818" w14:textId="77777777" w:rsidR="00F315C3" w:rsidRPr="00E65ECD" w:rsidRDefault="00F315C3" w:rsidP="00F315C3">
      <w:pPr>
        <w:rPr>
          <w:color w:val="000000" w:themeColor="text1"/>
        </w:rPr>
      </w:pPr>
      <w:r w:rsidRPr="00E65ECD">
        <w:rPr>
          <w:color w:val="000000" w:themeColor="text1"/>
        </w:rPr>
        <w:t xml:space="preserve">Ore 21 in Piazza </w:t>
      </w:r>
      <w:proofErr w:type="spellStart"/>
      <w:r w:rsidRPr="00E65ECD">
        <w:rPr>
          <w:color w:val="000000" w:themeColor="text1"/>
        </w:rPr>
        <w:t>Barcaroli</w:t>
      </w:r>
      <w:proofErr w:type="spellEnd"/>
    </w:p>
    <w:p w14:paraId="26B4FA02" w14:textId="77777777" w:rsidR="00F315C3" w:rsidRPr="00E65ECD" w:rsidRDefault="00F315C3" w:rsidP="00F315C3">
      <w:pPr>
        <w:rPr>
          <w:color w:val="000000" w:themeColor="text1"/>
        </w:rPr>
      </w:pPr>
      <w:r w:rsidRPr="00E65ECD">
        <w:rPr>
          <w:color w:val="000000" w:themeColor="text1"/>
        </w:rPr>
        <w:t xml:space="preserve">Biglietto ingresso: 10 euro (prevendita su </w:t>
      </w:r>
      <w:proofErr w:type="spellStart"/>
      <w:r w:rsidRPr="00E65ECD">
        <w:rPr>
          <w:color w:val="000000" w:themeColor="text1"/>
        </w:rPr>
        <w:t>CiaoTickets</w:t>
      </w:r>
      <w:proofErr w:type="spellEnd"/>
      <w:r w:rsidRPr="00E65ECD">
        <w:rPr>
          <w:color w:val="000000" w:themeColor="text1"/>
        </w:rPr>
        <w:t>)</w:t>
      </w:r>
    </w:p>
    <w:p w14:paraId="07E7D56E" w14:textId="77777777" w:rsidR="00F315C3" w:rsidRPr="003B2E84" w:rsidRDefault="00F315C3" w:rsidP="00F315C3">
      <w:pPr>
        <w:pStyle w:val="NormaleWeb"/>
        <w:jc w:val="both"/>
        <w:rPr>
          <w:color w:val="000000" w:themeColor="text1"/>
          <w:sz w:val="20"/>
          <w:szCs w:val="20"/>
        </w:rPr>
      </w:pPr>
      <w:r w:rsidRPr="00642D40">
        <w:rPr>
          <w:rFonts w:eastAsiaTheme="minorHAnsi"/>
          <w:color w:val="000000" w:themeColor="text1"/>
          <w:sz w:val="20"/>
          <w:szCs w:val="20"/>
          <w:lang w:eastAsia="ja-JP"/>
        </w:rPr>
        <w:t xml:space="preserve">DIEGO PARASSOLE: Diplomato alla Scuola d’Arte Paolo Grassi di Milano, comico del gruppo Zelig, ospite di numerose puntate del Maurizio Costanzo Show e di </w:t>
      </w:r>
      <w:proofErr w:type="spellStart"/>
      <w:r w:rsidRPr="00642D40">
        <w:rPr>
          <w:rFonts w:eastAsiaTheme="minorHAnsi"/>
          <w:color w:val="000000" w:themeColor="text1"/>
          <w:sz w:val="20"/>
          <w:szCs w:val="20"/>
          <w:lang w:eastAsia="ja-JP"/>
        </w:rPr>
        <w:t>Ballaro</w:t>
      </w:r>
      <w:proofErr w:type="spellEnd"/>
      <w:r w:rsidRPr="00642D40">
        <w:rPr>
          <w:rFonts w:eastAsiaTheme="minorHAnsi"/>
          <w:color w:val="000000" w:themeColor="text1"/>
          <w:sz w:val="20"/>
          <w:szCs w:val="20"/>
          <w:lang w:eastAsia="ja-JP"/>
        </w:rPr>
        <w:t xml:space="preserve">̀, </w:t>
      </w:r>
      <w:proofErr w:type="spellStart"/>
      <w:r w:rsidRPr="00642D40">
        <w:rPr>
          <w:rFonts w:eastAsiaTheme="minorHAnsi"/>
          <w:color w:val="000000" w:themeColor="text1"/>
          <w:sz w:val="20"/>
          <w:szCs w:val="20"/>
          <w:lang w:eastAsia="ja-JP"/>
        </w:rPr>
        <w:t>Parassole</w:t>
      </w:r>
      <w:proofErr w:type="spellEnd"/>
      <w:r w:rsidRPr="00642D40">
        <w:rPr>
          <w:rFonts w:eastAsiaTheme="minorHAnsi"/>
          <w:color w:val="000000" w:themeColor="text1"/>
          <w:sz w:val="20"/>
          <w:szCs w:val="20"/>
          <w:lang w:eastAsia="ja-JP"/>
        </w:rPr>
        <w:t xml:space="preserve"> riesce ad affrontare temi anche complessi, mantenendo la freschezza e la </w:t>
      </w:r>
      <w:proofErr w:type="spellStart"/>
      <w:r w:rsidRPr="00642D40">
        <w:rPr>
          <w:rFonts w:eastAsiaTheme="minorHAnsi"/>
          <w:color w:val="000000" w:themeColor="text1"/>
          <w:sz w:val="20"/>
          <w:szCs w:val="20"/>
          <w:lang w:eastAsia="ja-JP"/>
        </w:rPr>
        <w:t>comicita</w:t>
      </w:r>
      <w:proofErr w:type="spellEnd"/>
      <w:r w:rsidRPr="00642D40">
        <w:rPr>
          <w:rFonts w:eastAsiaTheme="minorHAnsi"/>
          <w:color w:val="000000" w:themeColor="text1"/>
          <w:sz w:val="20"/>
          <w:szCs w:val="20"/>
          <w:lang w:eastAsia="ja-JP"/>
        </w:rPr>
        <w:t xml:space="preserve">̀ e, soprattutto, un linguaggio universale. Lo spettacolo </w:t>
      </w:r>
      <w:r w:rsidRPr="00642D40">
        <w:rPr>
          <w:rFonts w:eastAsiaTheme="minorHAnsi"/>
          <w:i/>
          <w:iCs/>
          <w:color w:val="000000" w:themeColor="text1"/>
          <w:sz w:val="20"/>
          <w:szCs w:val="20"/>
          <w:lang w:eastAsia="ja-JP"/>
        </w:rPr>
        <w:t>“Stanno arrivando i cambiamenti climatici e non ho niente da mettermi”</w:t>
      </w:r>
      <w:r w:rsidRPr="00642D40">
        <w:rPr>
          <w:rFonts w:eastAsiaTheme="minorHAnsi"/>
          <w:color w:val="000000" w:themeColor="text1"/>
          <w:sz w:val="20"/>
          <w:szCs w:val="20"/>
          <w:lang w:eastAsia="ja-JP"/>
        </w:rPr>
        <w:t xml:space="preserve"> è la versione aggiornata di </w:t>
      </w:r>
      <w:r w:rsidRPr="00642D40">
        <w:rPr>
          <w:rFonts w:eastAsiaTheme="minorHAnsi"/>
          <w:i/>
          <w:iCs/>
          <w:color w:val="000000" w:themeColor="text1"/>
          <w:sz w:val="20"/>
          <w:szCs w:val="20"/>
          <w:lang w:eastAsia="ja-JP"/>
        </w:rPr>
        <w:t xml:space="preserve">“Che </w:t>
      </w:r>
      <w:proofErr w:type="spellStart"/>
      <w:r w:rsidRPr="00642D40">
        <w:rPr>
          <w:rFonts w:eastAsiaTheme="minorHAnsi"/>
          <w:i/>
          <w:iCs/>
          <w:color w:val="000000" w:themeColor="text1"/>
          <w:sz w:val="20"/>
          <w:szCs w:val="20"/>
          <w:lang w:eastAsia="ja-JP"/>
        </w:rPr>
        <w:t>Bio</w:t>
      </w:r>
      <w:proofErr w:type="spellEnd"/>
      <w:r w:rsidRPr="00642D40">
        <w:rPr>
          <w:rFonts w:eastAsiaTheme="minorHAnsi"/>
          <w:i/>
          <w:iCs/>
          <w:color w:val="000000" w:themeColor="text1"/>
          <w:sz w:val="20"/>
          <w:szCs w:val="20"/>
          <w:lang w:eastAsia="ja-JP"/>
        </w:rPr>
        <w:t xml:space="preserve"> ce la mandi buona!”</w:t>
      </w:r>
      <w:r w:rsidRPr="00642D40">
        <w:rPr>
          <w:rFonts w:eastAsiaTheme="minorHAnsi"/>
          <w:color w:val="000000" w:themeColor="text1"/>
          <w:sz w:val="20"/>
          <w:szCs w:val="20"/>
          <w:lang w:eastAsia="ja-JP"/>
        </w:rPr>
        <w:t xml:space="preserve"> e affronta una serie di tematiche legate alla qualità̀ della vita di ogni giorno, all'ambiente e all'ecologia in modo divertente, popolare ma “costruito” su una solida base scientifica.</w:t>
      </w:r>
      <w:r w:rsidRPr="00642D40">
        <w:rPr>
          <w:color w:val="000000" w:themeColor="text1"/>
          <w:sz w:val="20"/>
          <w:szCs w:val="20"/>
        </w:rPr>
        <w:t xml:space="preserve"> </w:t>
      </w:r>
    </w:p>
    <w:p w14:paraId="63F38100" w14:textId="77777777" w:rsidR="00F315C3" w:rsidRPr="00E65ECD" w:rsidRDefault="00F315C3" w:rsidP="00F315C3">
      <w:pPr>
        <w:pStyle w:val="NormaleWeb"/>
        <w:jc w:val="both"/>
        <w:rPr>
          <w:color w:val="000000" w:themeColor="text1"/>
        </w:rPr>
      </w:pPr>
    </w:p>
    <w:p w14:paraId="0FA8C501" w14:textId="77777777" w:rsidR="00F315C3" w:rsidRDefault="00F315C3" w:rsidP="00F315C3">
      <w:pPr>
        <w:pStyle w:val="NormaleWeb"/>
        <w:jc w:val="center"/>
        <w:rPr>
          <w:b/>
          <w:bCs/>
          <w:color w:val="000000" w:themeColor="text1"/>
          <w:sz w:val="32"/>
          <w:szCs w:val="32"/>
        </w:rPr>
      </w:pPr>
      <w:r w:rsidRPr="00E65ECD">
        <w:rPr>
          <w:b/>
          <w:bCs/>
          <w:color w:val="000000" w:themeColor="text1"/>
          <w:sz w:val="32"/>
          <w:szCs w:val="32"/>
        </w:rPr>
        <w:t>DOMENICA 7 MAGGIO:</w:t>
      </w:r>
    </w:p>
    <w:p w14:paraId="589A6F55" w14:textId="77777777" w:rsidR="00F315C3" w:rsidRPr="003B2E84" w:rsidRDefault="00F315C3" w:rsidP="00F315C3">
      <w:pPr>
        <w:pStyle w:val="Paragrafoelenco"/>
        <w:numPr>
          <w:ilvl w:val="0"/>
          <w:numId w:val="1"/>
        </w:numPr>
        <w:rPr>
          <w:rFonts w:ascii="Times New Roman" w:hAnsi="Times New Roman" w:cs="Times New Roman"/>
          <w:color w:val="000000" w:themeColor="text1"/>
        </w:rPr>
      </w:pPr>
      <w:r w:rsidRPr="00E65ECD">
        <w:rPr>
          <w:rFonts w:ascii="Times New Roman" w:hAnsi="Times New Roman" w:cs="Times New Roman"/>
          <w:b/>
          <w:bCs/>
          <w:color w:val="000000" w:themeColor="text1"/>
        </w:rPr>
        <w:t xml:space="preserve">SEMINARIO </w:t>
      </w:r>
      <w:r>
        <w:rPr>
          <w:rFonts w:ascii="Times New Roman" w:hAnsi="Times New Roman" w:cs="Times New Roman"/>
          <w:b/>
          <w:bCs/>
          <w:color w:val="000000" w:themeColor="text1"/>
        </w:rPr>
        <w:t xml:space="preserve">“C’era una volta una goccia” </w:t>
      </w:r>
    </w:p>
    <w:p w14:paraId="37AE0405" w14:textId="77777777" w:rsidR="00F315C3" w:rsidRPr="00E65ECD" w:rsidRDefault="00F315C3" w:rsidP="00F315C3">
      <w:pPr>
        <w:pStyle w:val="Paragrafoelenco"/>
        <w:rPr>
          <w:rFonts w:ascii="Times New Roman" w:hAnsi="Times New Roman" w:cs="Times New Roman"/>
          <w:color w:val="000000" w:themeColor="text1"/>
        </w:rPr>
      </w:pPr>
      <w:r w:rsidRPr="00E65ECD">
        <w:rPr>
          <w:rFonts w:ascii="Times New Roman" w:hAnsi="Times New Roman" w:cs="Times New Roman"/>
          <w:color w:val="000000" w:themeColor="text1"/>
        </w:rPr>
        <w:t>a cura di Viva Servizi</w:t>
      </w:r>
    </w:p>
    <w:p w14:paraId="29DCFC20" w14:textId="77777777" w:rsidR="00F315C3" w:rsidRDefault="00F315C3" w:rsidP="00F315C3">
      <w:pPr>
        <w:pStyle w:val="Data"/>
        <w:spacing w:before="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Ore</w:t>
      </w:r>
      <w:r w:rsidRPr="00E65ECD">
        <w:rPr>
          <w:rFonts w:ascii="Times New Roman" w:hAnsi="Times New Roman" w:cs="Times New Roman"/>
          <w:color w:val="000000" w:themeColor="text1"/>
          <w:sz w:val="24"/>
          <w:szCs w:val="24"/>
        </w:rPr>
        <w:t xml:space="preserve"> 10.30 all’Auditorium S. </w:t>
      </w:r>
      <w:proofErr w:type="spellStart"/>
      <w:r w:rsidRPr="00E65ECD">
        <w:rPr>
          <w:rFonts w:ascii="Times New Roman" w:hAnsi="Times New Roman" w:cs="Times New Roman"/>
          <w:color w:val="000000" w:themeColor="text1"/>
          <w:sz w:val="24"/>
          <w:szCs w:val="24"/>
        </w:rPr>
        <w:t>Teleucania</w:t>
      </w:r>
      <w:proofErr w:type="spellEnd"/>
      <w:r w:rsidRPr="00E65ECD">
        <w:rPr>
          <w:rFonts w:ascii="Times New Roman" w:hAnsi="Times New Roman" w:cs="Times New Roman"/>
          <w:color w:val="000000" w:themeColor="text1"/>
          <w:sz w:val="24"/>
          <w:szCs w:val="24"/>
        </w:rPr>
        <w:t xml:space="preserve"> in Piazza Tarsetti</w:t>
      </w:r>
    </w:p>
    <w:p w14:paraId="1DC115F8" w14:textId="77777777" w:rsidR="00F315C3" w:rsidRDefault="00F315C3" w:rsidP="00F315C3">
      <w:pPr>
        <w:rPr>
          <w:b/>
          <w:bCs/>
          <w:color w:val="000000" w:themeColor="text1"/>
        </w:rPr>
      </w:pPr>
    </w:p>
    <w:p w14:paraId="1374835E" w14:textId="77777777" w:rsidR="00F315C3" w:rsidRDefault="00F315C3" w:rsidP="00F315C3">
      <w:pPr>
        <w:rPr>
          <w:b/>
          <w:bCs/>
          <w:color w:val="000000" w:themeColor="text1"/>
        </w:rPr>
      </w:pPr>
    </w:p>
    <w:p w14:paraId="77E0706E" w14:textId="77777777" w:rsidR="00F315C3" w:rsidRPr="00165CE4" w:rsidRDefault="00F315C3" w:rsidP="00F315C3">
      <w:pPr>
        <w:pStyle w:val="Paragrafoelenco"/>
        <w:numPr>
          <w:ilvl w:val="0"/>
          <w:numId w:val="1"/>
        </w:numPr>
        <w:rPr>
          <w:rFonts w:ascii="Times New Roman" w:hAnsi="Times New Roman" w:cs="Times New Roman"/>
          <w:color w:val="000000" w:themeColor="text1"/>
        </w:rPr>
      </w:pPr>
      <w:r w:rsidRPr="00165CE4">
        <w:rPr>
          <w:rFonts w:ascii="Times New Roman" w:hAnsi="Times New Roman" w:cs="Times New Roman"/>
          <w:b/>
          <w:bCs/>
          <w:color w:val="000000" w:themeColor="text1"/>
        </w:rPr>
        <w:t>LABORATORIO</w:t>
      </w:r>
      <w:r w:rsidRPr="00165CE4">
        <w:rPr>
          <w:rFonts w:ascii="Times New Roman" w:hAnsi="Times New Roman" w:cs="Times New Roman"/>
          <w:color w:val="000000" w:themeColor="text1"/>
        </w:rPr>
        <w:t xml:space="preserve"> “Ti racconto una storia”</w:t>
      </w:r>
    </w:p>
    <w:p w14:paraId="78463082" w14:textId="77777777" w:rsidR="00F315C3" w:rsidRPr="00E65ECD" w:rsidRDefault="00F315C3" w:rsidP="00F315C3">
      <w:pPr>
        <w:rPr>
          <w:b/>
          <w:bCs/>
          <w:color w:val="000000" w:themeColor="text1"/>
        </w:rPr>
      </w:pPr>
      <w:r w:rsidRPr="00E65ECD">
        <w:rPr>
          <w:color w:val="000000" w:themeColor="text1"/>
        </w:rPr>
        <w:t xml:space="preserve">Letture e proiezione del fumetto “Diana Sottosopra” a cura di </w:t>
      </w:r>
      <w:proofErr w:type="spellStart"/>
      <w:r w:rsidRPr="00E65ECD">
        <w:rPr>
          <w:b/>
          <w:bCs/>
          <w:color w:val="000000" w:themeColor="text1"/>
        </w:rPr>
        <w:t>Kalina</w:t>
      </w:r>
      <w:proofErr w:type="spellEnd"/>
      <w:r w:rsidRPr="00E65ECD">
        <w:rPr>
          <w:b/>
          <w:bCs/>
          <w:color w:val="000000" w:themeColor="text1"/>
        </w:rPr>
        <w:t xml:space="preserve"> </w:t>
      </w:r>
      <w:proofErr w:type="spellStart"/>
      <w:r w:rsidRPr="00E65ECD">
        <w:rPr>
          <w:b/>
          <w:bCs/>
          <w:color w:val="000000" w:themeColor="text1"/>
        </w:rPr>
        <w:t>Muhova</w:t>
      </w:r>
      <w:proofErr w:type="spellEnd"/>
      <w:r w:rsidRPr="00E65ECD">
        <w:rPr>
          <w:b/>
          <w:bCs/>
          <w:color w:val="000000" w:themeColor="text1"/>
        </w:rPr>
        <w:t xml:space="preserve"> </w:t>
      </w:r>
    </w:p>
    <w:p w14:paraId="37BFD181" w14:textId="77777777" w:rsidR="00F315C3" w:rsidRPr="00E65ECD" w:rsidRDefault="00F315C3" w:rsidP="00F315C3">
      <w:pPr>
        <w:rPr>
          <w:color w:val="000000" w:themeColor="text1"/>
        </w:rPr>
      </w:pPr>
      <w:r w:rsidRPr="00E65ECD">
        <w:rPr>
          <w:color w:val="000000" w:themeColor="text1"/>
        </w:rPr>
        <w:t xml:space="preserve">Dalle 15.00 alle 17.00 al Museo </w:t>
      </w:r>
      <w:proofErr w:type="spellStart"/>
      <w:r w:rsidRPr="00E65ECD">
        <w:rPr>
          <w:color w:val="000000" w:themeColor="text1"/>
        </w:rPr>
        <w:t>Utensilia</w:t>
      </w:r>
      <w:proofErr w:type="spellEnd"/>
      <w:r w:rsidRPr="00E65ECD">
        <w:rPr>
          <w:color w:val="000000" w:themeColor="text1"/>
        </w:rPr>
        <w:t xml:space="preserve"> </w:t>
      </w:r>
    </w:p>
    <w:p w14:paraId="54D51974" w14:textId="77777777" w:rsidR="00F315C3" w:rsidRDefault="00F315C3" w:rsidP="00F315C3">
      <w:pPr>
        <w:rPr>
          <w:color w:val="000000" w:themeColor="text1"/>
        </w:rPr>
      </w:pPr>
      <w:r w:rsidRPr="00E65ECD">
        <w:rPr>
          <w:color w:val="000000" w:themeColor="text1"/>
        </w:rPr>
        <w:lastRenderedPageBreak/>
        <w:t>Ingresso gratuito</w:t>
      </w:r>
    </w:p>
    <w:p w14:paraId="0E3E5DF2" w14:textId="77777777" w:rsidR="00F315C3" w:rsidRPr="003B2E84" w:rsidRDefault="00F315C3" w:rsidP="00F315C3">
      <w:pPr>
        <w:rPr>
          <w:color w:val="000000" w:themeColor="text1"/>
        </w:rPr>
      </w:pPr>
    </w:p>
    <w:p w14:paraId="09A6C87C" w14:textId="77777777" w:rsidR="00F315C3" w:rsidRPr="00E65ECD" w:rsidRDefault="00F315C3" w:rsidP="00F315C3">
      <w:pPr>
        <w:pStyle w:val="Paragrafoelenco"/>
        <w:numPr>
          <w:ilvl w:val="0"/>
          <w:numId w:val="1"/>
        </w:numPr>
        <w:rPr>
          <w:rFonts w:ascii="Times New Roman" w:hAnsi="Times New Roman" w:cs="Times New Roman"/>
          <w:color w:val="000000" w:themeColor="text1"/>
          <w:lang w:eastAsia="ja-JP" w:bidi="it-IT"/>
        </w:rPr>
      </w:pPr>
      <w:r w:rsidRPr="00E65ECD">
        <w:rPr>
          <w:rFonts w:ascii="Times New Roman" w:hAnsi="Times New Roman" w:cs="Times New Roman"/>
          <w:b/>
          <w:bCs/>
          <w:color w:val="000000" w:themeColor="text1"/>
          <w:lang w:eastAsia="ja-JP" w:bidi="it-IT"/>
        </w:rPr>
        <w:t>LABORATORIO</w:t>
      </w:r>
      <w:r w:rsidRPr="00E65ECD">
        <w:rPr>
          <w:rFonts w:ascii="Times New Roman" w:hAnsi="Times New Roman" w:cs="Times New Roman"/>
          <w:color w:val="000000" w:themeColor="text1"/>
          <w:lang w:eastAsia="ja-JP" w:bidi="it-IT"/>
        </w:rPr>
        <w:t xml:space="preserve"> “Il Sommelier dell’Acqua” </w:t>
      </w:r>
    </w:p>
    <w:p w14:paraId="5E660008" w14:textId="77777777" w:rsidR="00F315C3" w:rsidRPr="00E65ECD" w:rsidRDefault="00F315C3" w:rsidP="00F315C3">
      <w:pPr>
        <w:rPr>
          <w:color w:val="000000" w:themeColor="text1"/>
          <w:lang w:eastAsia="ja-JP" w:bidi="it-IT"/>
        </w:rPr>
      </w:pPr>
      <w:r w:rsidRPr="00E65ECD">
        <w:rPr>
          <w:color w:val="000000" w:themeColor="text1"/>
          <w:lang w:eastAsia="ja-JP" w:bidi="it-IT"/>
        </w:rPr>
        <w:t>A cura di Viva Servizi</w:t>
      </w:r>
    </w:p>
    <w:p w14:paraId="0A1C1B96" w14:textId="77777777" w:rsidR="00F315C3" w:rsidRPr="00E65ECD" w:rsidRDefault="00F315C3" w:rsidP="00F315C3">
      <w:pPr>
        <w:rPr>
          <w:color w:val="000000" w:themeColor="text1"/>
          <w:lang w:eastAsia="ja-JP" w:bidi="it-IT"/>
        </w:rPr>
      </w:pPr>
      <w:r w:rsidRPr="00E65ECD">
        <w:rPr>
          <w:color w:val="000000" w:themeColor="text1"/>
          <w:lang w:eastAsia="ja-JP" w:bidi="it-IT"/>
        </w:rPr>
        <w:t xml:space="preserve">Dalle ore 17.00 alle 20.00 </w:t>
      </w:r>
      <w:r w:rsidRPr="00E65ECD">
        <w:rPr>
          <w:color w:val="000000" w:themeColor="text1"/>
        </w:rPr>
        <w:t xml:space="preserve">in Piazza </w:t>
      </w:r>
      <w:proofErr w:type="spellStart"/>
      <w:r w:rsidRPr="00E65ECD">
        <w:rPr>
          <w:color w:val="000000" w:themeColor="text1"/>
        </w:rPr>
        <w:t>Barcaroli</w:t>
      </w:r>
      <w:proofErr w:type="spellEnd"/>
    </w:p>
    <w:p w14:paraId="735AF373" w14:textId="77777777" w:rsidR="00F315C3" w:rsidRDefault="00F315C3" w:rsidP="00F315C3">
      <w:pPr>
        <w:rPr>
          <w:color w:val="000000" w:themeColor="text1"/>
          <w:lang w:eastAsia="ja-JP" w:bidi="it-IT"/>
        </w:rPr>
      </w:pPr>
      <w:r w:rsidRPr="00E65ECD">
        <w:rPr>
          <w:color w:val="000000" w:themeColor="text1"/>
          <w:lang w:eastAsia="ja-JP" w:bidi="it-IT"/>
        </w:rPr>
        <w:t>Ingresso gratuito</w:t>
      </w:r>
    </w:p>
    <w:p w14:paraId="033A7832" w14:textId="77777777" w:rsidR="00F315C3" w:rsidRPr="00E65ECD" w:rsidRDefault="00F315C3" w:rsidP="00F315C3">
      <w:pPr>
        <w:rPr>
          <w:color w:val="000000" w:themeColor="text1"/>
          <w:lang w:eastAsia="ja-JP" w:bidi="it-IT"/>
        </w:rPr>
      </w:pPr>
    </w:p>
    <w:p w14:paraId="7521BB8D" w14:textId="77777777" w:rsidR="00F315C3" w:rsidRPr="00E65ECD" w:rsidRDefault="00F315C3" w:rsidP="00F315C3">
      <w:pPr>
        <w:rPr>
          <w:color w:val="000000" w:themeColor="text1"/>
          <w:lang w:eastAsia="ja-JP" w:bidi="it-IT"/>
        </w:rPr>
      </w:pPr>
    </w:p>
    <w:p w14:paraId="2A250291" w14:textId="77777777" w:rsidR="00F315C3" w:rsidRPr="00E65ECD" w:rsidRDefault="00F315C3" w:rsidP="00F315C3">
      <w:pPr>
        <w:pStyle w:val="Paragrafoelenco"/>
        <w:numPr>
          <w:ilvl w:val="0"/>
          <w:numId w:val="1"/>
        </w:numPr>
        <w:rPr>
          <w:rFonts w:ascii="Times New Roman" w:hAnsi="Times New Roman" w:cs="Times New Roman"/>
          <w:color w:val="000000" w:themeColor="text1"/>
          <w:lang w:eastAsia="ja-JP" w:bidi="it-IT"/>
        </w:rPr>
      </w:pPr>
      <w:r w:rsidRPr="00E65ECD">
        <w:rPr>
          <w:rFonts w:ascii="Times New Roman" w:hAnsi="Times New Roman" w:cs="Times New Roman"/>
          <w:b/>
          <w:bCs/>
          <w:color w:val="000000" w:themeColor="text1"/>
          <w:lang w:eastAsia="ja-JP" w:bidi="it-IT"/>
        </w:rPr>
        <w:t>LABORATORIO</w:t>
      </w:r>
      <w:r w:rsidRPr="00E65ECD">
        <w:rPr>
          <w:rFonts w:ascii="Times New Roman" w:hAnsi="Times New Roman" w:cs="Times New Roman"/>
          <w:color w:val="000000" w:themeColor="text1"/>
          <w:lang w:eastAsia="ja-JP" w:bidi="it-IT"/>
        </w:rPr>
        <w:t xml:space="preserve"> “</w:t>
      </w:r>
      <w:proofErr w:type="gramStart"/>
      <w:r w:rsidRPr="00E65ECD">
        <w:rPr>
          <w:rFonts w:ascii="Times New Roman" w:hAnsi="Times New Roman" w:cs="Times New Roman"/>
          <w:color w:val="000000" w:themeColor="text1"/>
          <w:lang w:eastAsia="ja-JP" w:bidi="it-IT"/>
        </w:rPr>
        <w:t>3..</w:t>
      </w:r>
      <w:proofErr w:type="gramEnd"/>
      <w:r w:rsidRPr="00E65ECD">
        <w:rPr>
          <w:rFonts w:ascii="Times New Roman" w:hAnsi="Times New Roman" w:cs="Times New Roman"/>
          <w:color w:val="000000" w:themeColor="text1"/>
          <w:lang w:eastAsia="ja-JP" w:bidi="it-IT"/>
        </w:rPr>
        <w:t>2..1 SPLASH!”</w:t>
      </w:r>
    </w:p>
    <w:p w14:paraId="68E04645" w14:textId="77777777" w:rsidR="00F315C3" w:rsidRPr="00E65ECD" w:rsidRDefault="00F315C3" w:rsidP="00F315C3">
      <w:pPr>
        <w:rPr>
          <w:color w:val="000000" w:themeColor="text1"/>
          <w:lang w:eastAsia="ja-JP" w:bidi="it-IT"/>
        </w:rPr>
      </w:pPr>
      <w:r w:rsidRPr="00E65ECD">
        <w:rPr>
          <w:color w:val="000000" w:themeColor="text1"/>
          <w:lang w:eastAsia="ja-JP" w:bidi="it-IT"/>
        </w:rPr>
        <w:t>a cura di Viva Servizi</w:t>
      </w:r>
    </w:p>
    <w:p w14:paraId="7EF4BDD9"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Dalle ore 17.00 alle 20 in Piazza </w:t>
      </w:r>
      <w:proofErr w:type="spellStart"/>
      <w:r w:rsidRPr="00E65ECD">
        <w:rPr>
          <w:rFonts w:ascii="Times New Roman" w:hAnsi="Times New Roman" w:cs="Times New Roman"/>
          <w:color w:val="000000" w:themeColor="text1"/>
          <w:sz w:val="24"/>
          <w:szCs w:val="24"/>
        </w:rPr>
        <w:t>Barcaroli</w:t>
      </w:r>
      <w:proofErr w:type="spellEnd"/>
      <w:r w:rsidRPr="00E65ECD">
        <w:rPr>
          <w:rFonts w:ascii="Times New Roman" w:hAnsi="Times New Roman" w:cs="Times New Roman"/>
          <w:color w:val="000000" w:themeColor="text1"/>
          <w:sz w:val="24"/>
          <w:szCs w:val="24"/>
        </w:rPr>
        <w:t xml:space="preserve"> </w:t>
      </w:r>
    </w:p>
    <w:p w14:paraId="0E24268B" w14:textId="77777777" w:rsidR="00F315C3" w:rsidRDefault="00F315C3" w:rsidP="00F315C3">
      <w:pPr>
        <w:rPr>
          <w:color w:val="000000" w:themeColor="text1"/>
          <w:lang w:eastAsia="ja-JP" w:bidi="it-IT"/>
        </w:rPr>
      </w:pPr>
      <w:r w:rsidRPr="00E65ECD">
        <w:rPr>
          <w:color w:val="000000" w:themeColor="text1"/>
          <w:lang w:eastAsia="ja-JP" w:bidi="it-IT"/>
        </w:rPr>
        <w:t>Ingresso gratuito</w:t>
      </w:r>
    </w:p>
    <w:p w14:paraId="1BE76DF4" w14:textId="77777777" w:rsidR="00F315C3" w:rsidRPr="00E65ECD" w:rsidRDefault="00F315C3" w:rsidP="00F315C3">
      <w:pPr>
        <w:rPr>
          <w:color w:val="000000" w:themeColor="text1"/>
          <w:lang w:eastAsia="ja-JP" w:bidi="it-IT"/>
        </w:rPr>
      </w:pPr>
    </w:p>
    <w:p w14:paraId="1871D9BF" w14:textId="77777777" w:rsidR="00F315C3" w:rsidRPr="00E65ECD" w:rsidRDefault="00F315C3" w:rsidP="00F315C3">
      <w:pPr>
        <w:pStyle w:val="Paragrafoelenco"/>
        <w:numPr>
          <w:ilvl w:val="0"/>
          <w:numId w:val="1"/>
        </w:numPr>
        <w:rPr>
          <w:rFonts w:ascii="Times New Roman" w:hAnsi="Times New Roman" w:cs="Times New Roman"/>
          <w:b/>
          <w:bCs/>
          <w:color w:val="000000" w:themeColor="text1"/>
          <w:lang w:eastAsia="ja-JP" w:bidi="it-IT"/>
        </w:rPr>
      </w:pPr>
      <w:r w:rsidRPr="00E65ECD">
        <w:rPr>
          <w:rFonts w:ascii="Times New Roman" w:hAnsi="Times New Roman" w:cs="Times New Roman"/>
          <w:b/>
          <w:bCs/>
          <w:color w:val="000000" w:themeColor="text1"/>
          <w:lang w:eastAsia="ja-JP" w:bidi="it-IT"/>
        </w:rPr>
        <w:t xml:space="preserve">FLASH MOB </w:t>
      </w:r>
      <w:r w:rsidRPr="00E65ECD">
        <w:rPr>
          <w:rFonts w:ascii="Times New Roman" w:hAnsi="Times New Roman" w:cs="Times New Roman"/>
          <w:color w:val="000000" w:themeColor="text1"/>
          <w:lang w:eastAsia="ja-JP" w:bidi="it-IT"/>
        </w:rPr>
        <w:t xml:space="preserve">#FACCIAMOLOCIRCOLARE  </w:t>
      </w:r>
    </w:p>
    <w:p w14:paraId="62BB3F63"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Ore 18.00 in Piazza </w:t>
      </w:r>
      <w:proofErr w:type="spellStart"/>
      <w:r w:rsidRPr="00E65ECD">
        <w:rPr>
          <w:rFonts w:ascii="Times New Roman" w:hAnsi="Times New Roman" w:cs="Times New Roman"/>
          <w:color w:val="000000" w:themeColor="text1"/>
          <w:sz w:val="24"/>
          <w:szCs w:val="24"/>
        </w:rPr>
        <w:t>Barcaroli</w:t>
      </w:r>
      <w:proofErr w:type="spellEnd"/>
    </w:p>
    <w:p w14:paraId="447BB259" w14:textId="77777777" w:rsidR="00F315C3" w:rsidRPr="00E65ECD" w:rsidRDefault="00F315C3" w:rsidP="00F315C3">
      <w:pPr>
        <w:rPr>
          <w:color w:val="000000" w:themeColor="text1"/>
        </w:rPr>
      </w:pPr>
      <w:r w:rsidRPr="00E65ECD">
        <w:rPr>
          <w:color w:val="000000" w:themeColor="text1"/>
        </w:rPr>
        <w:t>In collaborazione con NUOVO SPAZIO STUDIO DANZA di JESI</w:t>
      </w:r>
    </w:p>
    <w:p w14:paraId="5875E40F" w14:textId="77777777" w:rsidR="00F315C3" w:rsidRPr="00E65ECD" w:rsidRDefault="00F315C3" w:rsidP="00F315C3">
      <w:pPr>
        <w:rPr>
          <w:b/>
          <w:bCs/>
          <w:color w:val="000000" w:themeColor="text1"/>
        </w:rPr>
      </w:pPr>
    </w:p>
    <w:p w14:paraId="3DBB0A96" w14:textId="77777777" w:rsidR="00F315C3" w:rsidRPr="00751462" w:rsidRDefault="00F315C3" w:rsidP="00F315C3">
      <w:pPr>
        <w:rPr>
          <w:color w:val="000000" w:themeColor="text1"/>
          <w:sz w:val="20"/>
          <w:szCs w:val="20"/>
        </w:rPr>
      </w:pPr>
    </w:p>
    <w:p w14:paraId="4B91EEFD" w14:textId="77777777" w:rsidR="00F315C3" w:rsidRPr="00E65ECD" w:rsidRDefault="00F315C3" w:rsidP="00F315C3">
      <w:pPr>
        <w:pStyle w:val="Paragrafoelenco"/>
        <w:numPr>
          <w:ilvl w:val="0"/>
          <w:numId w:val="1"/>
        </w:numPr>
        <w:rPr>
          <w:rFonts w:ascii="Times New Roman" w:hAnsi="Times New Roman" w:cs="Times New Roman"/>
          <w:color w:val="000000" w:themeColor="text1"/>
        </w:rPr>
      </w:pPr>
      <w:r w:rsidRPr="00E65ECD">
        <w:rPr>
          <w:rFonts w:ascii="Times New Roman" w:hAnsi="Times New Roman" w:cs="Times New Roman"/>
          <w:b/>
          <w:bCs/>
          <w:color w:val="000000" w:themeColor="text1"/>
        </w:rPr>
        <w:t>PROIEZIONE DEL FILM</w:t>
      </w:r>
      <w:r w:rsidRPr="00E65ECD">
        <w:rPr>
          <w:rFonts w:ascii="Times New Roman" w:hAnsi="Times New Roman" w:cs="Times New Roman"/>
          <w:color w:val="000000" w:themeColor="text1"/>
        </w:rPr>
        <w:t xml:space="preserve"> “Siccità” di Paolo Virzì</w:t>
      </w:r>
    </w:p>
    <w:p w14:paraId="388A393A" w14:textId="77777777" w:rsidR="00F315C3" w:rsidRPr="00E65ECD" w:rsidRDefault="00F315C3" w:rsidP="00F315C3">
      <w:pPr>
        <w:pStyle w:val="Data"/>
        <w:spacing w:before="0" w:after="0"/>
        <w:rPr>
          <w:rFonts w:ascii="Times New Roman" w:hAnsi="Times New Roman" w:cs="Times New Roman"/>
          <w:color w:val="000000" w:themeColor="text1"/>
          <w:sz w:val="24"/>
          <w:szCs w:val="24"/>
        </w:rPr>
      </w:pPr>
      <w:r w:rsidRPr="00E65ECD">
        <w:rPr>
          <w:rFonts w:ascii="Times New Roman" w:hAnsi="Times New Roman" w:cs="Times New Roman"/>
          <w:color w:val="000000" w:themeColor="text1"/>
          <w:sz w:val="24"/>
          <w:szCs w:val="24"/>
        </w:rPr>
        <w:t xml:space="preserve">Ore 21.30 all’Auditorium S. </w:t>
      </w:r>
      <w:proofErr w:type="spellStart"/>
      <w:r w:rsidRPr="00E65ECD">
        <w:rPr>
          <w:rFonts w:ascii="Times New Roman" w:hAnsi="Times New Roman" w:cs="Times New Roman"/>
          <w:color w:val="000000" w:themeColor="text1"/>
          <w:sz w:val="24"/>
          <w:szCs w:val="24"/>
        </w:rPr>
        <w:t>Teleucania</w:t>
      </w:r>
      <w:proofErr w:type="spellEnd"/>
      <w:r w:rsidRPr="00E65ECD">
        <w:rPr>
          <w:rFonts w:ascii="Times New Roman" w:hAnsi="Times New Roman" w:cs="Times New Roman"/>
          <w:color w:val="000000" w:themeColor="text1"/>
          <w:sz w:val="24"/>
          <w:szCs w:val="24"/>
        </w:rPr>
        <w:t xml:space="preserve"> in </w:t>
      </w:r>
      <w:proofErr w:type="spellStart"/>
      <w:r w:rsidRPr="00E65ECD">
        <w:rPr>
          <w:rFonts w:ascii="Times New Roman" w:hAnsi="Times New Roman" w:cs="Times New Roman"/>
          <w:color w:val="000000" w:themeColor="text1"/>
          <w:sz w:val="24"/>
          <w:szCs w:val="24"/>
        </w:rPr>
        <w:t>PiazzaTarsetti</w:t>
      </w:r>
      <w:proofErr w:type="spellEnd"/>
    </w:p>
    <w:p w14:paraId="29C22D54" w14:textId="77777777" w:rsidR="00F315C3" w:rsidRPr="00E65ECD" w:rsidRDefault="00F315C3" w:rsidP="00F315C3">
      <w:pPr>
        <w:rPr>
          <w:color w:val="000000" w:themeColor="text1"/>
        </w:rPr>
      </w:pPr>
      <w:r w:rsidRPr="00E65ECD">
        <w:rPr>
          <w:color w:val="000000" w:themeColor="text1"/>
        </w:rPr>
        <w:t>Biglietto ingresso: 3 euro</w:t>
      </w:r>
    </w:p>
    <w:p w14:paraId="1951BF64" w14:textId="77777777" w:rsidR="00F315C3" w:rsidRPr="00E65ECD" w:rsidRDefault="00F315C3" w:rsidP="00F315C3">
      <w:pPr>
        <w:rPr>
          <w:color w:val="000000" w:themeColor="text1"/>
        </w:rPr>
      </w:pPr>
    </w:p>
    <w:p w14:paraId="70282AEE" w14:textId="77777777" w:rsidR="00F315C3" w:rsidRDefault="00F315C3" w:rsidP="00F315C3"/>
    <w:p w14:paraId="5003D0DD" w14:textId="77777777" w:rsidR="00F315C3" w:rsidRDefault="00F315C3" w:rsidP="00F315C3"/>
    <w:p w14:paraId="3D709769" w14:textId="77777777" w:rsidR="00F315C3" w:rsidRDefault="00F315C3" w:rsidP="00F315C3"/>
    <w:p w14:paraId="7DAF2B67" w14:textId="77777777" w:rsidR="00A14F87" w:rsidRDefault="00A14F87"/>
    <w:sectPr w:rsidR="00A14F87">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25961484"/>
      <w:docPartObj>
        <w:docPartGallery w:val="Page Numbers (Bottom of Page)"/>
        <w:docPartUnique/>
      </w:docPartObj>
    </w:sdtPr>
    <w:sdtEndPr>
      <w:rPr>
        <w:rStyle w:val="Numeropagina"/>
      </w:rPr>
    </w:sdtEndPr>
    <w:sdtContent>
      <w:p w14:paraId="236D6AEB" w14:textId="77777777" w:rsidR="003F1883" w:rsidRDefault="00F315C3" w:rsidP="00FB357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AB6FB2" w14:textId="77777777" w:rsidR="003F1883" w:rsidRDefault="00F315C3" w:rsidP="003F18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68273095"/>
      <w:docPartObj>
        <w:docPartGallery w:val="Page Numbers (Bottom of Page)"/>
        <w:docPartUnique/>
      </w:docPartObj>
    </w:sdtPr>
    <w:sdtEndPr>
      <w:rPr>
        <w:rStyle w:val="Numeropagina"/>
      </w:rPr>
    </w:sdtEndPr>
    <w:sdtContent>
      <w:p w14:paraId="6C23F018" w14:textId="77777777" w:rsidR="003F1883" w:rsidRDefault="00F315C3" w:rsidP="00FB357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9BECB8B" w14:textId="77777777" w:rsidR="003F1883" w:rsidRDefault="00F315C3" w:rsidP="003F1883">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749D"/>
    <w:multiLevelType w:val="hybridMultilevel"/>
    <w:tmpl w:val="835AA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488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C3"/>
    <w:rsid w:val="00A14F87"/>
    <w:rsid w:val="00F31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0F4681"/>
  <w15:chartTrackingRefBased/>
  <w15:docId w15:val="{885018D0-DDB2-7E41-8F2D-3593529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5C3"/>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F31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315C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315C3"/>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F315C3"/>
    <w:pPr>
      <w:spacing w:before="100" w:beforeAutospacing="1" w:after="100" w:afterAutospacing="1"/>
    </w:pPr>
  </w:style>
  <w:style w:type="paragraph" w:styleId="Data">
    <w:name w:val="Date"/>
    <w:basedOn w:val="Normale"/>
    <w:next w:val="Titolo1"/>
    <w:link w:val="DataCarattere"/>
    <w:uiPriority w:val="3"/>
    <w:qFormat/>
    <w:rsid w:val="00F315C3"/>
    <w:pPr>
      <w:spacing w:before="480" w:after="60"/>
    </w:pPr>
    <w:rPr>
      <w:rFonts w:asciiTheme="minorHAnsi" w:eastAsiaTheme="minorHAnsi" w:hAnsiTheme="minorHAnsi" w:cstheme="minorBidi"/>
      <w:color w:val="44546A" w:themeColor="text2"/>
      <w:sz w:val="32"/>
      <w:szCs w:val="26"/>
      <w:lang w:eastAsia="ja-JP" w:bidi="it-IT"/>
    </w:rPr>
  </w:style>
  <w:style w:type="character" w:customStyle="1" w:styleId="DataCarattere">
    <w:name w:val="Data Carattere"/>
    <w:basedOn w:val="Carpredefinitoparagrafo"/>
    <w:link w:val="Data"/>
    <w:uiPriority w:val="3"/>
    <w:rsid w:val="00F315C3"/>
    <w:rPr>
      <w:color w:val="44546A" w:themeColor="text2"/>
      <w:sz w:val="32"/>
      <w:szCs w:val="26"/>
      <w:lang w:eastAsia="ja-JP" w:bidi="it-IT"/>
    </w:rPr>
  </w:style>
  <w:style w:type="paragraph" w:styleId="Paragrafoelenco">
    <w:name w:val="List Paragraph"/>
    <w:basedOn w:val="Normale"/>
    <w:uiPriority w:val="34"/>
    <w:qFormat/>
    <w:rsid w:val="00F315C3"/>
    <w:pPr>
      <w:ind w:left="720"/>
      <w:contextualSpacing/>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qFormat/>
    <w:rsid w:val="00F315C3"/>
    <w:rPr>
      <w:rFonts w:asciiTheme="minorHAnsi" w:eastAsiaTheme="minorHAnsi" w:hAnsiTheme="minorHAnsi" w:cstheme="minorBidi"/>
      <w:b/>
      <w:color w:val="44546A" w:themeColor="text2"/>
      <w:sz w:val="36"/>
      <w:szCs w:val="26"/>
      <w:lang w:eastAsia="ja-JP" w:bidi="it-IT"/>
    </w:rPr>
  </w:style>
  <w:style w:type="character" w:customStyle="1" w:styleId="PidipaginaCarattere">
    <w:name w:val="Piè di pagina Carattere"/>
    <w:basedOn w:val="Carpredefinitoparagrafo"/>
    <w:link w:val="Pidipagina"/>
    <w:uiPriority w:val="99"/>
    <w:rsid w:val="00F315C3"/>
    <w:rPr>
      <w:b/>
      <w:color w:val="44546A" w:themeColor="text2"/>
      <w:sz w:val="36"/>
      <w:szCs w:val="26"/>
      <w:lang w:eastAsia="ja-JP" w:bidi="it-IT"/>
    </w:rPr>
  </w:style>
  <w:style w:type="character" w:styleId="Numeropagina">
    <w:name w:val="page number"/>
    <w:basedOn w:val="Carpredefinitoparagrafo"/>
    <w:uiPriority w:val="99"/>
    <w:semiHidden/>
    <w:unhideWhenUsed/>
    <w:rsid w:val="00F315C3"/>
  </w:style>
  <w:style w:type="character" w:customStyle="1" w:styleId="Titolo1Carattere">
    <w:name w:val="Titolo 1 Carattere"/>
    <w:basedOn w:val="Carpredefinitoparagrafo"/>
    <w:link w:val="Titolo1"/>
    <w:uiPriority w:val="9"/>
    <w:rsid w:val="00F315C3"/>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Testadiferro</dc:creator>
  <cp:keywords/>
  <dc:description/>
  <cp:lastModifiedBy>Agnese Testadiferro</cp:lastModifiedBy>
  <cp:revision>1</cp:revision>
  <dcterms:created xsi:type="dcterms:W3CDTF">2023-04-06T11:12:00Z</dcterms:created>
  <dcterms:modified xsi:type="dcterms:W3CDTF">2023-04-06T11:12:00Z</dcterms:modified>
</cp:coreProperties>
</file>